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F0F3A7" w14:textId="2DCFBD28" w:rsidR="00B411BC" w:rsidRPr="006F0D29" w:rsidRDefault="00B411BC" w:rsidP="007E12FF">
      <w:pPr>
        <w:jc w:val="both"/>
        <w:rPr>
          <w:rFonts w:ascii="Arial" w:hAnsi="Arial" w:cs="Arial"/>
          <w:sz w:val="23"/>
          <w:szCs w:val="23"/>
        </w:rPr>
      </w:pPr>
      <w:r w:rsidRPr="006F0D29">
        <w:rPr>
          <w:rFonts w:ascii="Arial" w:hAnsi="Arial" w:cs="Arial"/>
          <w:sz w:val="23"/>
          <w:szCs w:val="23"/>
        </w:rPr>
        <w:t>People who seriously neglect themselves of their home in a way that is dangerous may be reluctant to engage with some services. However</w:t>
      </w:r>
      <w:r w:rsidR="007E12FF">
        <w:rPr>
          <w:rFonts w:ascii="Arial" w:hAnsi="Arial" w:cs="Arial"/>
          <w:sz w:val="23"/>
          <w:szCs w:val="23"/>
        </w:rPr>
        <w:t>,</w:t>
      </w:r>
      <w:r w:rsidRPr="006F0D29">
        <w:rPr>
          <w:rFonts w:ascii="Arial" w:hAnsi="Arial" w:cs="Arial"/>
          <w:sz w:val="23"/>
          <w:szCs w:val="23"/>
        </w:rPr>
        <w:t xml:space="preserve"> they may accept help or advice from other services. Persevering in finding the right person or service for someone to engage with can be the key to reducing the risks they may face and improving their lives. This Directory can help in finding the right services to help keep people safe. </w:t>
      </w:r>
    </w:p>
    <w:p w14:paraId="579CD401" w14:textId="77777777" w:rsidR="00B411BC" w:rsidRPr="006F0D29" w:rsidRDefault="00B411BC" w:rsidP="00B411BC">
      <w:pPr>
        <w:rPr>
          <w:rFonts w:ascii="Arial" w:hAnsi="Arial" w:cs="Arial"/>
          <w:sz w:val="23"/>
          <w:szCs w:val="23"/>
        </w:rPr>
      </w:pPr>
    </w:p>
    <w:p w14:paraId="140D71A9" w14:textId="2FF8AB20" w:rsidR="00B411BC" w:rsidRPr="00AF6A38" w:rsidRDefault="006F0D29" w:rsidP="00B411BC">
      <w:pPr>
        <w:rPr>
          <w:rFonts w:ascii="Arial" w:hAnsi="Arial" w:cs="Arial"/>
          <w:b/>
          <w:bCs/>
          <w:sz w:val="32"/>
          <w:szCs w:val="32"/>
        </w:rPr>
      </w:pPr>
      <w:r w:rsidRPr="00AF6A38">
        <w:rPr>
          <w:rFonts w:ascii="Arial" w:hAnsi="Arial" w:cs="Arial"/>
          <w:b/>
          <w:bCs/>
          <w:sz w:val="32"/>
          <w:szCs w:val="32"/>
        </w:rPr>
        <w:t>A</w:t>
      </w:r>
      <w:r w:rsidR="00F16514" w:rsidRPr="00AF6A38">
        <w:rPr>
          <w:rFonts w:ascii="Arial" w:hAnsi="Arial" w:cs="Arial"/>
          <w:b/>
          <w:bCs/>
          <w:sz w:val="32"/>
          <w:szCs w:val="32"/>
        </w:rPr>
        <w:t>dult social care –</w:t>
      </w:r>
      <w:r w:rsidR="00AB3AC4" w:rsidRPr="00AF6A38">
        <w:rPr>
          <w:rFonts w:ascii="Arial" w:hAnsi="Arial" w:cs="Arial"/>
          <w:b/>
          <w:bCs/>
          <w:sz w:val="32"/>
          <w:szCs w:val="32"/>
        </w:rPr>
        <w:t>S</w:t>
      </w:r>
      <w:r w:rsidR="00F16514" w:rsidRPr="00AF6A38">
        <w:rPr>
          <w:rFonts w:ascii="Arial" w:hAnsi="Arial" w:cs="Arial"/>
          <w:b/>
          <w:bCs/>
          <w:sz w:val="32"/>
          <w:szCs w:val="32"/>
        </w:rPr>
        <w:t>omerset council</w:t>
      </w:r>
    </w:p>
    <w:p w14:paraId="1AC37771" w14:textId="77777777" w:rsidR="00B411BC" w:rsidRPr="006F0D29" w:rsidRDefault="00B411BC" w:rsidP="00B411BC">
      <w:pPr>
        <w:rPr>
          <w:rFonts w:ascii="Arial" w:hAnsi="Arial" w:cs="Arial"/>
          <w:sz w:val="23"/>
          <w:szCs w:val="23"/>
        </w:rPr>
      </w:pPr>
      <w:r w:rsidRPr="006F0D29">
        <w:rPr>
          <w:rFonts w:ascii="Arial" w:hAnsi="Arial" w:cs="Arial"/>
          <w:sz w:val="23"/>
          <w:szCs w:val="23"/>
        </w:rPr>
        <w:t>Phone Adult Social Care on 0300 123 2224</w:t>
      </w:r>
    </w:p>
    <w:p w14:paraId="30FF928F" w14:textId="57C9E219" w:rsidR="00B411BC" w:rsidRPr="006F0D29" w:rsidRDefault="00B411BC" w:rsidP="00B411BC">
      <w:pPr>
        <w:rPr>
          <w:rFonts w:ascii="Arial" w:hAnsi="Arial" w:cs="Arial"/>
          <w:sz w:val="23"/>
          <w:szCs w:val="23"/>
        </w:rPr>
      </w:pPr>
      <w:r w:rsidRPr="006F0D29">
        <w:rPr>
          <w:rFonts w:ascii="Arial" w:hAnsi="Arial" w:cs="Arial"/>
          <w:sz w:val="23"/>
          <w:szCs w:val="23"/>
        </w:rPr>
        <w:t>Email at adults@somerset.gov.uk</w:t>
      </w:r>
    </w:p>
    <w:p w14:paraId="7D606232" w14:textId="77777777" w:rsidR="00B411BC" w:rsidRPr="006F0D29" w:rsidRDefault="00B411BC" w:rsidP="00B411BC">
      <w:pPr>
        <w:rPr>
          <w:rFonts w:ascii="Arial" w:hAnsi="Arial" w:cs="Arial"/>
          <w:sz w:val="23"/>
          <w:szCs w:val="23"/>
        </w:rPr>
      </w:pPr>
    </w:p>
    <w:p w14:paraId="7CE3E584" w14:textId="15986414" w:rsidR="00B411BC" w:rsidRPr="006F0D29" w:rsidRDefault="00B411BC" w:rsidP="00B411BC">
      <w:pPr>
        <w:rPr>
          <w:rFonts w:ascii="Arial" w:hAnsi="Arial" w:cs="Arial"/>
          <w:sz w:val="23"/>
          <w:szCs w:val="23"/>
        </w:rPr>
      </w:pPr>
      <w:r w:rsidRPr="006F0D29">
        <w:rPr>
          <w:rFonts w:ascii="Arial" w:hAnsi="Arial" w:cs="Arial"/>
          <w:sz w:val="23"/>
          <w:szCs w:val="23"/>
        </w:rPr>
        <w:t xml:space="preserve">Adult Social Care can help address some needs that are linked to or caused by </w:t>
      </w:r>
      <w:proofErr w:type="spellStart"/>
      <w:r w:rsidRPr="006F0D29">
        <w:rPr>
          <w:rFonts w:ascii="Arial" w:hAnsi="Arial" w:cs="Arial"/>
          <w:sz w:val="23"/>
          <w:szCs w:val="23"/>
        </w:rPr>
        <w:t>self neglect</w:t>
      </w:r>
      <w:proofErr w:type="spellEnd"/>
      <w:r w:rsidRPr="006F0D29">
        <w:rPr>
          <w:rFonts w:ascii="Arial" w:hAnsi="Arial" w:cs="Arial"/>
          <w:sz w:val="23"/>
          <w:szCs w:val="23"/>
        </w:rPr>
        <w:t>. Someone may be able to get help with adult social care if the following criteria apply:</w:t>
      </w:r>
    </w:p>
    <w:p w14:paraId="4DE8E706" w14:textId="77777777" w:rsidR="00B411BC" w:rsidRPr="006F0D29" w:rsidRDefault="00B411BC" w:rsidP="00B411BC">
      <w:pPr>
        <w:rPr>
          <w:rFonts w:ascii="Arial" w:hAnsi="Arial" w:cs="Arial"/>
          <w:sz w:val="23"/>
          <w:szCs w:val="23"/>
        </w:rPr>
      </w:pPr>
      <w:r w:rsidRPr="006F0D29">
        <w:rPr>
          <w:rFonts w:ascii="Arial" w:hAnsi="Arial" w:cs="Arial"/>
          <w:sz w:val="23"/>
          <w:szCs w:val="23"/>
        </w:rPr>
        <w:t>• The needs arise from or are related to a physical or mental impairment or illness.</w:t>
      </w:r>
    </w:p>
    <w:p w14:paraId="7AF3A492" w14:textId="77777777" w:rsidR="00B411BC" w:rsidRPr="006F0D29" w:rsidRDefault="00B411BC" w:rsidP="00B411BC">
      <w:pPr>
        <w:rPr>
          <w:rFonts w:ascii="Arial" w:hAnsi="Arial" w:cs="Arial"/>
          <w:sz w:val="23"/>
          <w:szCs w:val="23"/>
        </w:rPr>
      </w:pPr>
      <w:r w:rsidRPr="006F0D29">
        <w:rPr>
          <w:rFonts w:ascii="Arial" w:hAnsi="Arial" w:cs="Arial"/>
          <w:sz w:val="23"/>
          <w:szCs w:val="23"/>
        </w:rPr>
        <w:t xml:space="preserve">• As a result of those needs the adult is unable to achieve two or more of 10 specified </w:t>
      </w:r>
    </w:p>
    <w:p w14:paraId="6FFD7B9C" w14:textId="77777777" w:rsidR="00B411BC" w:rsidRPr="006F0D29" w:rsidRDefault="00B411BC" w:rsidP="00B411BC">
      <w:pPr>
        <w:rPr>
          <w:rFonts w:ascii="Arial" w:hAnsi="Arial" w:cs="Arial"/>
          <w:sz w:val="23"/>
          <w:szCs w:val="23"/>
        </w:rPr>
      </w:pPr>
      <w:r w:rsidRPr="006F0D29">
        <w:rPr>
          <w:rFonts w:ascii="Arial" w:hAnsi="Arial" w:cs="Arial"/>
          <w:sz w:val="23"/>
          <w:szCs w:val="23"/>
        </w:rPr>
        <w:t xml:space="preserve">outcomes: </w:t>
      </w:r>
    </w:p>
    <w:p w14:paraId="30078956" w14:textId="71C9C510" w:rsidR="00B411BC" w:rsidRPr="006F0D29" w:rsidRDefault="00B411BC" w:rsidP="00B411BC">
      <w:pPr>
        <w:rPr>
          <w:rFonts w:ascii="Arial" w:hAnsi="Arial" w:cs="Arial"/>
          <w:sz w:val="23"/>
          <w:szCs w:val="23"/>
        </w:rPr>
      </w:pPr>
      <w:r w:rsidRPr="006F0D29">
        <w:rPr>
          <w:rFonts w:ascii="Arial" w:hAnsi="Arial" w:cs="Arial"/>
          <w:sz w:val="23"/>
          <w:szCs w:val="23"/>
        </w:rPr>
        <w:t>• As a consequence of being unable to achieve these outcomes there is, or there is likely to be, a significant impact on the adult’s wellbeing.</w:t>
      </w:r>
    </w:p>
    <w:p w14:paraId="2C2C76EB" w14:textId="77777777" w:rsidR="00B411BC" w:rsidRPr="006F0D29" w:rsidRDefault="00B411BC" w:rsidP="00B411BC">
      <w:pPr>
        <w:rPr>
          <w:rFonts w:ascii="Arial" w:hAnsi="Arial" w:cs="Arial"/>
          <w:sz w:val="23"/>
          <w:szCs w:val="23"/>
        </w:rPr>
      </w:pPr>
      <w:r w:rsidRPr="006F0D29">
        <w:rPr>
          <w:rFonts w:ascii="Arial" w:hAnsi="Arial" w:cs="Arial"/>
          <w:sz w:val="23"/>
          <w:szCs w:val="23"/>
        </w:rPr>
        <w:t>Many of the 10 outcomes could relate to needs arising from or linked to Self-</w:t>
      </w:r>
      <w:proofErr w:type="gramStart"/>
      <w:r w:rsidRPr="006F0D29">
        <w:rPr>
          <w:rFonts w:ascii="Arial" w:hAnsi="Arial" w:cs="Arial"/>
          <w:sz w:val="23"/>
          <w:szCs w:val="23"/>
        </w:rPr>
        <w:t>neglect</w:t>
      </w:r>
      <w:proofErr w:type="gramEnd"/>
    </w:p>
    <w:p w14:paraId="40DAE492" w14:textId="77777777" w:rsidR="00B411BC" w:rsidRPr="006F0D29" w:rsidRDefault="00B411BC" w:rsidP="00B411BC">
      <w:pPr>
        <w:rPr>
          <w:rFonts w:ascii="Arial" w:hAnsi="Arial" w:cs="Arial"/>
          <w:sz w:val="23"/>
          <w:szCs w:val="23"/>
        </w:rPr>
      </w:pPr>
      <w:r w:rsidRPr="006F0D29">
        <w:rPr>
          <w:rFonts w:ascii="Arial" w:hAnsi="Arial" w:cs="Arial"/>
          <w:sz w:val="23"/>
          <w:szCs w:val="23"/>
        </w:rPr>
        <w:t>• managing and maintaining nutrition</w:t>
      </w:r>
    </w:p>
    <w:p w14:paraId="287F8EA8" w14:textId="77777777" w:rsidR="00B411BC" w:rsidRPr="006F0D29" w:rsidRDefault="00B411BC" w:rsidP="00B411BC">
      <w:pPr>
        <w:rPr>
          <w:rFonts w:ascii="Arial" w:hAnsi="Arial" w:cs="Arial"/>
          <w:sz w:val="23"/>
          <w:szCs w:val="23"/>
        </w:rPr>
      </w:pPr>
      <w:r w:rsidRPr="006F0D29">
        <w:rPr>
          <w:rFonts w:ascii="Arial" w:hAnsi="Arial" w:cs="Arial"/>
          <w:sz w:val="23"/>
          <w:szCs w:val="23"/>
        </w:rPr>
        <w:t>• maintaining personal hygiene</w:t>
      </w:r>
    </w:p>
    <w:p w14:paraId="40907FCC" w14:textId="77777777" w:rsidR="00B411BC" w:rsidRPr="006F0D29" w:rsidRDefault="00B411BC" w:rsidP="00B411BC">
      <w:pPr>
        <w:rPr>
          <w:rFonts w:ascii="Arial" w:hAnsi="Arial" w:cs="Arial"/>
          <w:sz w:val="23"/>
          <w:szCs w:val="23"/>
        </w:rPr>
      </w:pPr>
      <w:r w:rsidRPr="006F0D29">
        <w:rPr>
          <w:rFonts w:ascii="Arial" w:hAnsi="Arial" w:cs="Arial"/>
          <w:sz w:val="23"/>
          <w:szCs w:val="23"/>
        </w:rPr>
        <w:t>• managing toilet needs</w:t>
      </w:r>
    </w:p>
    <w:p w14:paraId="02839ADE" w14:textId="77777777" w:rsidR="00B411BC" w:rsidRPr="006F0D29" w:rsidRDefault="00B411BC" w:rsidP="00B411BC">
      <w:pPr>
        <w:rPr>
          <w:rFonts w:ascii="Arial" w:hAnsi="Arial" w:cs="Arial"/>
          <w:sz w:val="23"/>
          <w:szCs w:val="23"/>
        </w:rPr>
      </w:pPr>
      <w:r w:rsidRPr="006F0D29">
        <w:rPr>
          <w:rFonts w:ascii="Arial" w:hAnsi="Arial" w:cs="Arial"/>
          <w:sz w:val="23"/>
          <w:szCs w:val="23"/>
        </w:rPr>
        <w:t>• being appropriately clothed</w:t>
      </w:r>
    </w:p>
    <w:p w14:paraId="0DD8DD64" w14:textId="77777777" w:rsidR="00B411BC" w:rsidRPr="006F0D29" w:rsidRDefault="00B411BC" w:rsidP="00B411BC">
      <w:pPr>
        <w:rPr>
          <w:rFonts w:ascii="Arial" w:hAnsi="Arial" w:cs="Arial"/>
          <w:sz w:val="23"/>
          <w:szCs w:val="23"/>
        </w:rPr>
      </w:pPr>
      <w:r w:rsidRPr="006F0D29">
        <w:rPr>
          <w:rFonts w:ascii="Arial" w:hAnsi="Arial" w:cs="Arial"/>
          <w:sz w:val="23"/>
          <w:szCs w:val="23"/>
        </w:rPr>
        <w:t>• being able to make use of the home safely</w:t>
      </w:r>
    </w:p>
    <w:p w14:paraId="53B1F549" w14:textId="77777777" w:rsidR="00B411BC" w:rsidRPr="006F0D29" w:rsidRDefault="00B411BC" w:rsidP="00B411BC">
      <w:pPr>
        <w:rPr>
          <w:rFonts w:ascii="Arial" w:hAnsi="Arial" w:cs="Arial"/>
          <w:sz w:val="23"/>
          <w:szCs w:val="23"/>
        </w:rPr>
      </w:pPr>
      <w:r w:rsidRPr="006F0D29">
        <w:rPr>
          <w:rFonts w:ascii="Arial" w:hAnsi="Arial" w:cs="Arial"/>
          <w:sz w:val="23"/>
          <w:szCs w:val="23"/>
        </w:rPr>
        <w:t>• maintaining a habitable home environment</w:t>
      </w:r>
    </w:p>
    <w:p w14:paraId="6D1BC596" w14:textId="77777777" w:rsidR="00B411BC" w:rsidRPr="006F0D29" w:rsidRDefault="00B411BC" w:rsidP="00B411BC">
      <w:pPr>
        <w:rPr>
          <w:rFonts w:ascii="Arial" w:hAnsi="Arial" w:cs="Arial"/>
          <w:sz w:val="23"/>
          <w:szCs w:val="23"/>
        </w:rPr>
      </w:pPr>
      <w:r w:rsidRPr="006F0D29">
        <w:rPr>
          <w:rFonts w:ascii="Arial" w:hAnsi="Arial" w:cs="Arial"/>
          <w:sz w:val="23"/>
          <w:szCs w:val="23"/>
        </w:rPr>
        <w:t>• developing and maintaining family or other personal relationships</w:t>
      </w:r>
    </w:p>
    <w:p w14:paraId="5D78040D" w14:textId="77777777" w:rsidR="00B411BC" w:rsidRPr="006F0D29" w:rsidRDefault="00B411BC" w:rsidP="00B411BC">
      <w:pPr>
        <w:rPr>
          <w:rFonts w:ascii="Arial" w:hAnsi="Arial" w:cs="Arial"/>
          <w:sz w:val="23"/>
          <w:szCs w:val="23"/>
        </w:rPr>
      </w:pPr>
      <w:r w:rsidRPr="006F0D29">
        <w:rPr>
          <w:rFonts w:ascii="Arial" w:hAnsi="Arial" w:cs="Arial"/>
          <w:sz w:val="23"/>
          <w:szCs w:val="23"/>
        </w:rPr>
        <w:t>• accessing and engaging in work, training, education or volunteering</w:t>
      </w:r>
    </w:p>
    <w:p w14:paraId="60404A9A" w14:textId="77777777" w:rsidR="00B411BC" w:rsidRPr="006F0D29" w:rsidRDefault="00B411BC" w:rsidP="00B411BC">
      <w:pPr>
        <w:rPr>
          <w:rFonts w:ascii="Arial" w:hAnsi="Arial" w:cs="Arial"/>
          <w:sz w:val="23"/>
          <w:szCs w:val="23"/>
        </w:rPr>
      </w:pPr>
      <w:r w:rsidRPr="006F0D29">
        <w:rPr>
          <w:rFonts w:ascii="Arial" w:hAnsi="Arial" w:cs="Arial"/>
          <w:sz w:val="23"/>
          <w:szCs w:val="23"/>
        </w:rPr>
        <w:t xml:space="preserve">• making use of necessary facilities or services in the local community, including public </w:t>
      </w:r>
    </w:p>
    <w:p w14:paraId="1D7AD4A8" w14:textId="77777777" w:rsidR="00B411BC" w:rsidRPr="006F0D29" w:rsidRDefault="00B411BC" w:rsidP="00B411BC">
      <w:pPr>
        <w:rPr>
          <w:rFonts w:ascii="Arial" w:hAnsi="Arial" w:cs="Arial"/>
          <w:sz w:val="23"/>
          <w:szCs w:val="23"/>
        </w:rPr>
      </w:pPr>
      <w:r w:rsidRPr="006F0D29">
        <w:rPr>
          <w:rFonts w:ascii="Arial" w:hAnsi="Arial" w:cs="Arial"/>
          <w:sz w:val="23"/>
          <w:szCs w:val="23"/>
        </w:rPr>
        <w:t>transport and recreational facilities or services</w:t>
      </w:r>
    </w:p>
    <w:p w14:paraId="67DB1124" w14:textId="0C3CFB4A" w:rsidR="00B411BC" w:rsidRDefault="00B411BC" w:rsidP="00B411BC">
      <w:pPr>
        <w:rPr>
          <w:rFonts w:ascii="Arial" w:hAnsi="Arial" w:cs="Arial"/>
          <w:sz w:val="23"/>
          <w:szCs w:val="23"/>
        </w:rPr>
      </w:pPr>
      <w:r w:rsidRPr="006F0D29">
        <w:rPr>
          <w:rFonts w:ascii="Arial" w:hAnsi="Arial" w:cs="Arial"/>
          <w:sz w:val="23"/>
          <w:szCs w:val="23"/>
        </w:rPr>
        <w:t>• carrying out any caring responsibilities the adult has for a child</w:t>
      </w:r>
    </w:p>
    <w:p w14:paraId="4AF97737" w14:textId="77777777" w:rsidR="002504CF" w:rsidRDefault="002504CF" w:rsidP="00B411BC">
      <w:pPr>
        <w:rPr>
          <w:rFonts w:ascii="Arial" w:hAnsi="Arial" w:cs="Arial"/>
          <w:sz w:val="23"/>
          <w:szCs w:val="23"/>
        </w:rPr>
      </w:pPr>
    </w:p>
    <w:p w14:paraId="556A8837" w14:textId="77777777" w:rsidR="007E12FF" w:rsidRPr="006F0D29" w:rsidRDefault="007E12FF" w:rsidP="00B411BC">
      <w:pPr>
        <w:rPr>
          <w:rFonts w:ascii="Arial" w:hAnsi="Arial" w:cs="Arial"/>
          <w:sz w:val="23"/>
          <w:szCs w:val="23"/>
        </w:rPr>
      </w:pPr>
    </w:p>
    <w:p w14:paraId="1BACE17E" w14:textId="77777777" w:rsidR="00B411BC" w:rsidRPr="00AF6A38" w:rsidRDefault="00B411BC" w:rsidP="00B411BC">
      <w:pPr>
        <w:rPr>
          <w:rFonts w:ascii="Arial" w:hAnsi="Arial" w:cs="Arial"/>
          <w:b/>
          <w:bCs/>
          <w:sz w:val="32"/>
          <w:szCs w:val="32"/>
        </w:rPr>
      </w:pPr>
      <w:r w:rsidRPr="00AF6A38">
        <w:rPr>
          <w:rFonts w:ascii="Arial" w:hAnsi="Arial" w:cs="Arial"/>
          <w:b/>
          <w:bCs/>
          <w:sz w:val="32"/>
          <w:szCs w:val="32"/>
        </w:rPr>
        <w:lastRenderedPageBreak/>
        <w:t>Housing support and homelessness prevention services</w:t>
      </w:r>
    </w:p>
    <w:p w14:paraId="1F13F242" w14:textId="77777777" w:rsidR="00AB3AC4" w:rsidRPr="006F0D29" w:rsidRDefault="007E12FF" w:rsidP="00AB3AC4">
      <w:pPr>
        <w:rPr>
          <w:rFonts w:ascii="Arial" w:hAnsi="Arial" w:cs="Arial"/>
          <w:sz w:val="23"/>
          <w:szCs w:val="23"/>
        </w:rPr>
      </w:pPr>
      <w:hyperlink r:id="rId7" w:history="1">
        <w:r w:rsidR="00AB3AC4" w:rsidRPr="006F0D29">
          <w:rPr>
            <w:rStyle w:val="Hyperlink"/>
            <w:rFonts w:ascii="Arial" w:hAnsi="Arial" w:cs="Arial"/>
            <w:sz w:val="23"/>
            <w:szCs w:val="23"/>
          </w:rPr>
          <w:t>https://www.somerset.gov.uk/housing-support/homelessness-advice-and-assistance/</w:t>
        </w:r>
      </w:hyperlink>
    </w:p>
    <w:p w14:paraId="5D557D01" w14:textId="7E059C5F" w:rsidR="00B411BC" w:rsidRPr="006F0D29" w:rsidRDefault="00AB3AC4" w:rsidP="00B411BC">
      <w:pPr>
        <w:rPr>
          <w:rFonts w:ascii="Arial" w:hAnsi="Arial" w:cs="Arial"/>
          <w:sz w:val="23"/>
          <w:szCs w:val="23"/>
        </w:rPr>
      </w:pPr>
      <w:r>
        <w:rPr>
          <w:rFonts w:ascii="Arial" w:hAnsi="Arial" w:cs="Arial"/>
          <w:sz w:val="23"/>
          <w:szCs w:val="23"/>
        </w:rPr>
        <w:t>Provide s</w:t>
      </w:r>
      <w:r w:rsidR="00B411BC" w:rsidRPr="006F0D29">
        <w:rPr>
          <w:rFonts w:ascii="Arial" w:hAnsi="Arial" w:cs="Arial"/>
          <w:sz w:val="23"/>
          <w:szCs w:val="23"/>
        </w:rPr>
        <w:t xml:space="preserve">upport and advice for people who are homeless or sleeping </w:t>
      </w:r>
      <w:proofErr w:type="gramStart"/>
      <w:r w:rsidR="00B411BC" w:rsidRPr="006F0D29">
        <w:rPr>
          <w:rFonts w:ascii="Arial" w:hAnsi="Arial" w:cs="Arial"/>
          <w:sz w:val="23"/>
          <w:szCs w:val="23"/>
        </w:rPr>
        <w:t>rough</w:t>
      </w:r>
      <w:proofErr w:type="gramEnd"/>
    </w:p>
    <w:p w14:paraId="080D00D9" w14:textId="77777777" w:rsidR="00B411BC" w:rsidRPr="006F0D29" w:rsidRDefault="00B411BC" w:rsidP="00B411BC">
      <w:pPr>
        <w:rPr>
          <w:rFonts w:ascii="Arial" w:hAnsi="Arial" w:cs="Arial"/>
          <w:sz w:val="23"/>
          <w:szCs w:val="23"/>
        </w:rPr>
      </w:pPr>
      <w:r w:rsidRPr="006F0D29">
        <w:rPr>
          <w:rFonts w:ascii="Arial" w:hAnsi="Arial" w:cs="Arial"/>
          <w:sz w:val="23"/>
          <w:szCs w:val="23"/>
        </w:rPr>
        <w:t xml:space="preserve">Help and advice </w:t>
      </w:r>
      <w:proofErr w:type="gramStart"/>
      <w:r w:rsidRPr="006F0D29">
        <w:rPr>
          <w:rFonts w:ascii="Arial" w:hAnsi="Arial" w:cs="Arial"/>
          <w:sz w:val="23"/>
          <w:szCs w:val="23"/>
        </w:rPr>
        <w:t>on;</w:t>
      </w:r>
      <w:proofErr w:type="gramEnd"/>
      <w:r w:rsidRPr="006F0D29">
        <w:rPr>
          <w:rFonts w:ascii="Arial" w:hAnsi="Arial" w:cs="Arial"/>
          <w:sz w:val="23"/>
          <w:szCs w:val="23"/>
        </w:rPr>
        <w:t xml:space="preserve"> </w:t>
      </w:r>
    </w:p>
    <w:p w14:paraId="75E63109" w14:textId="77777777" w:rsidR="00B411BC" w:rsidRPr="006F0D29" w:rsidRDefault="00B411BC" w:rsidP="00B411BC">
      <w:pPr>
        <w:rPr>
          <w:rFonts w:ascii="Arial" w:hAnsi="Arial" w:cs="Arial"/>
          <w:sz w:val="23"/>
          <w:szCs w:val="23"/>
        </w:rPr>
      </w:pPr>
      <w:r w:rsidRPr="006F0D29">
        <w:rPr>
          <w:rFonts w:ascii="Arial" w:hAnsi="Arial" w:cs="Arial"/>
          <w:sz w:val="23"/>
          <w:szCs w:val="23"/>
        </w:rPr>
        <w:t>• Finding a home</w:t>
      </w:r>
    </w:p>
    <w:p w14:paraId="1AF42CEB" w14:textId="77777777" w:rsidR="00B411BC" w:rsidRPr="006F0D29" w:rsidRDefault="00B411BC" w:rsidP="00B411BC">
      <w:pPr>
        <w:rPr>
          <w:rFonts w:ascii="Arial" w:hAnsi="Arial" w:cs="Arial"/>
          <w:sz w:val="23"/>
          <w:szCs w:val="23"/>
        </w:rPr>
      </w:pPr>
      <w:r w:rsidRPr="006F0D29">
        <w:rPr>
          <w:rFonts w:ascii="Arial" w:hAnsi="Arial" w:cs="Arial"/>
          <w:sz w:val="23"/>
          <w:szCs w:val="23"/>
        </w:rPr>
        <w:t>• Housing advice</w:t>
      </w:r>
    </w:p>
    <w:p w14:paraId="246BF695" w14:textId="77777777" w:rsidR="00B411BC" w:rsidRPr="006F0D29" w:rsidRDefault="00B411BC" w:rsidP="00B411BC">
      <w:pPr>
        <w:rPr>
          <w:rFonts w:ascii="Arial" w:hAnsi="Arial" w:cs="Arial"/>
          <w:sz w:val="23"/>
          <w:szCs w:val="23"/>
        </w:rPr>
      </w:pPr>
      <w:r w:rsidRPr="006F0D29">
        <w:rPr>
          <w:rFonts w:ascii="Arial" w:hAnsi="Arial" w:cs="Arial"/>
          <w:sz w:val="23"/>
          <w:szCs w:val="23"/>
        </w:rPr>
        <w:t>• Social housing</w:t>
      </w:r>
    </w:p>
    <w:p w14:paraId="5CDF8958" w14:textId="77777777" w:rsidR="00B411BC" w:rsidRPr="006F0D29" w:rsidRDefault="00B411BC" w:rsidP="00B411BC">
      <w:pPr>
        <w:rPr>
          <w:rFonts w:ascii="Arial" w:hAnsi="Arial" w:cs="Arial"/>
          <w:sz w:val="23"/>
          <w:szCs w:val="23"/>
        </w:rPr>
      </w:pPr>
      <w:r w:rsidRPr="006F0D29">
        <w:rPr>
          <w:rFonts w:ascii="Arial" w:hAnsi="Arial" w:cs="Arial"/>
          <w:sz w:val="23"/>
          <w:szCs w:val="23"/>
        </w:rPr>
        <w:t>• Sheltered housing</w:t>
      </w:r>
    </w:p>
    <w:p w14:paraId="06A4DF4C" w14:textId="77777777" w:rsidR="00B411BC" w:rsidRPr="006F0D29" w:rsidRDefault="00B411BC" w:rsidP="00B411BC">
      <w:pPr>
        <w:rPr>
          <w:rFonts w:ascii="Arial" w:hAnsi="Arial" w:cs="Arial"/>
          <w:sz w:val="23"/>
          <w:szCs w:val="23"/>
        </w:rPr>
      </w:pPr>
      <w:r w:rsidRPr="006F0D29">
        <w:rPr>
          <w:rFonts w:ascii="Arial" w:hAnsi="Arial" w:cs="Arial"/>
          <w:sz w:val="23"/>
          <w:szCs w:val="23"/>
        </w:rPr>
        <w:t>• Lodgings</w:t>
      </w:r>
    </w:p>
    <w:p w14:paraId="7E17106A" w14:textId="77777777" w:rsidR="00B411BC" w:rsidRPr="006F0D29" w:rsidRDefault="00B411BC" w:rsidP="00B411BC">
      <w:pPr>
        <w:rPr>
          <w:rFonts w:ascii="Arial" w:hAnsi="Arial" w:cs="Arial"/>
          <w:sz w:val="23"/>
          <w:szCs w:val="23"/>
        </w:rPr>
      </w:pPr>
      <w:r w:rsidRPr="006F0D29">
        <w:rPr>
          <w:rFonts w:ascii="Arial" w:hAnsi="Arial" w:cs="Arial"/>
          <w:sz w:val="23"/>
          <w:szCs w:val="23"/>
        </w:rPr>
        <w:t>• Supported homes</w:t>
      </w:r>
    </w:p>
    <w:p w14:paraId="435D5F09" w14:textId="77777777" w:rsidR="00F16514" w:rsidRPr="00AF6A38" w:rsidRDefault="00F16514" w:rsidP="00B411BC">
      <w:pPr>
        <w:rPr>
          <w:rFonts w:ascii="Arial" w:hAnsi="Arial" w:cs="Arial"/>
          <w:sz w:val="32"/>
          <w:szCs w:val="32"/>
        </w:rPr>
      </w:pPr>
    </w:p>
    <w:p w14:paraId="2BAD5D16" w14:textId="77777777" w:rsidR="00B411BC" w:rsidRPr="00AF6A38" w:rsidRDefault="00B411BC" w:rsidP="00B411BC">
      <w:pPr>
        <w:rPr>
          <w:rFonts w:ascii="Arial" w:hAnsi="Arial" w:cs="Arial"/>
          <w:b/>
          <w:bCs/>
          <w:sz w:val="32"/>
          <w:szCs w:val="32"/>
        </w:rPr>
      </w:pPr>
      <w:r w:rsidRPr="00AF6A38">
        <w:rPr>
          <w:rFonts w:ascii="Arial" w:hAnsi="Arial" w:cs="Arial"/>
          <w:b/>
          <w:bCs/>
          <w:sz w:val="32"/>
          <w:szCs w:val="32"/>
        </w:rPr>
        <w:t>Environmental health</w:t>
      </w:r>
    </w:p>
    <w:p w14:paraId="541BC5DC" w14:textId="77777777" w:rsidR="00AB3AC4" w:rsidRDefault="007E12FF" w:rsidP="00B411BC">
      <w:pPr>
        <w:rPr>
          <w:rFonts w:ascii="Arial" w:hAnsi="Arial" w:cs="Arial"/>
          <w:sz w:val="23"/>
          <w:szCs w:val="23"/>
        </w:rPr>
      </w:pPr>
      <w:hyperlink r:id="rId8" w:history="1">
        <w:r w:rsidR="00AB3AC4" w:rsidRPr="004579F9">
          <w:rPr>
            <w:rStyle w:val="Hyperlink"/>
            <w:rFonts w:ascii="Arial" w:hAnsi="Arial" w:cs="Arial"/>
            <w:sz w:val="23"/>
            <w:szCs w:val="23"/>
          </w:rPr>
          <w:t>https://www.somerset.gov.uk/contact-us/</w:t>
        </w:r>
      </w:hyperlink>
      <w:r w:rsidR="00AB3AC4" w:rsidRPr="006F0D29">
        <w:rPr>
          <w:rFonts w:ascii="Arial" w:hAnsi="Arial" w:cs="Arial"/>
          <w:sz w:val="23"/>
          <w:szCs w:val="23"/>
        </w:rPr>
        <w:t xml:space="preserve"> </w:t>
      </w:r>
    </w:p>
    <w:p w14:paraId="67562D2E" w14:textId="1BB399B0" w:rsidR="00E448AA" w:rsidRPr="006F0D29" w:rsidRDefault="00B411BC" w:rsidP="00B411BC">
      <w:pPr>
        <w:rPr>
          <w:rFonts w:ascii="Arial" w:hAnsi="Arial" w:cs="Arial"/>
          <w:sz w:val="23"/>
          <w:szCs w:val="23"/>
        </w:rPr>
      </w:pPr>
      <w:r w:rsidRPr="006F0D29">
        <w:rPr>
          <w:rFonts w:ascii="Arial" w:hAnsi="Arial" w:cs="Arial"/>
          <w:sz w:val="23"/>
          <w:szCs w:val="23"/>
        </w:rPr>
        <w:t>Environmental Health Officers can give advice on risks to health in people’s homes. They can also assess whether action can be taken under the Public Health Act or Environmental Protection Act.</w:t>
      </w:r>
      <w:r w:rsidR="00E448AA" w:rsidRPr="006F0D29">
        <w:rPr>
          <w:rFonts w:ascii="Arial" w:hAnsi="Arial" w:cs="Arial"/>
          <w:sz w:val="23"/>
          <w:szCs w:val="23"/>
        </w:rPr>
        <w:t xml:space="preserve"> </w:t>
      </w:r>
    </w:p>
    <w:p w14:paraId="6DE41395" w14:textId="12AA3D1A" w:rsidR="00B411BC" w:rsidRPr="006F0D29" w:rsidRDefault="00E448AA" w:rsidP="00B411BC">
      <w:pPr>
        <w:rPr>
          <w:rFonts w:ascii="Arial" w:hAnsi="Arial" w:cs="Arial"/>
          <w:sz w:val="23"/>
          <w:szCs w:val="23"/>
        </w:rPr>
      </w:pPr>
      <w:r w:rsidRPr="006F0D29">
        <w:rPr>
          <w:rFonts w:ascii="Arial" w:hAnsi="Arial" w:cs="Arial"/>
          <w:sz w:val="23"/>
          <w:szCs w:val="23"/>
        </w:rPr>
        <w:t xml:space="preserve"> </w:t>
      </w:r>
    </w:p>
    <w:p w14:paraId="60E91170" w14:textId="77777777" w:rsidR="00303195" w:rsidRPr="00AF6A38" w:rsidRDefault="00303195" w:rsidP="00303195">
      <w:pPr>
        <w:rPr>
          <w:rFonts w:ascii="Arial" w:hAnsi="Arial" w:cs="Arial"/>
          <w:b/>
          <w:bCs/>
          <w:sz w:val="32"/>
          <w:szCs w:val="32"/>
        </w:rPr>
      </w:pPr>
      <w:r w:rsidRPr="00AF6A38">
        <w:rPr>
          <w:rFonts w:ascii="Arial" w:hAnsi="Arial" w:cs="Arial"/>
          <w:b/>
          <w:bCs/>
          <w:sz w:val="32"/>
          <w:szCs w:val="32"/>
        </w:rPr>
        <w:t>Fire service</w:t>
      </w:r>
    </w:p>
    <w:p w14:paraId="684EE5C7" w14:textId="77777777" w:rsidR="00303195" w:rsidRPr="006F0D29" w:rsidRDefault="00303195" w:rsidP="00303195">
      <w:pPr>
        <w:rPr>
          <w:rFonts w:ascii="Arial" w:hAnsi="Arial" w:cs="Arial"/>
          <w:sz w:val="23"/>
          <w:szCs w:val="23"/>
        </w:rPr>
      </w:pPr>
      <w:r w:rsidRPr="006F0D29">
        <w:rPr>
          <w:rFonts w:ascii="Arial" w:hAnsi="Arial" w:cs="Arial"/>
          <w:sz w:val="23"/>
          <w:szCs w:val="23"/>
        </w:rPr>
        <w:t>www.dsfire.gov.uk</w:t>
      </w:r>
    </w:p>
    <w:p w14:paraId="35D1F94E" w14:textId="77777777" w:rsidR="00303195" w:rsidRPr="006F0D29" w:rsidRDefault="00303195" w:rsidP="00303195">
      <w:pPr>
        <w:rPr>
          <w:rFonts w:ascii="Arial" w:hAnsi="Arial" w:cs="Arial"/>
          <w:sz w:val="23"/>
          <w:szCs w:val="23"/>
        </w:rPr>
      </w:pPr>
      <w:r w:rsidRPr="006F0D29">
        <w:rPr>
          <w:rFonts w:ascii="Arial" w:hAnsi="Arial" w:cs="Arial"/>
          <w:sz w:val="23"/>
          <w:szCs w:val="23"/>
        </w:rPr>
        <w:t>Non-emergency 01392 872 200</w:t>
      </w:r>
    </w:p>
    <w:p w14:paraId="53560265" w14:textId="77777777" w:rsidR="00303195" w:rsidRPr="006F0D29" w:rsidRDefault="00303195" w:rsidP="00303195">
      <w:pPr>
        <w:rPr>
          <w:rFonts w:ascii="Arial" w:hAnsi="Arial" w:cs="Arial"/>
          <w:sz w:val="23"/>
          <w:szCs w:val="23"/>
        </w:rPr>
      </w:pPr>
      <w:r w:rsidRPr="006F0D29">
        <w:rPr>
          <w:rFonts w:ascii="Arial" w:hAnsi="Arial" w:cs="Arial"/>
          <w:sz w:val="23"/>
          <w:szCs w:val="23"/>
        </w:rPr>
        <w:t>Emergency 999</w:t>
      </w:r>
    </w:p>
    <w:p w14:paraId="25A6CD76" w14:textId="77777777" w:rsidR="00303195" w:rsidRPr="006F0D29" w:rsidRDefault="00303195" w:rsidP="00303195">
      <w:pPr>
        <w:rPr>
          <w:rFonts w:ascii="Arial" w:hAnsi="Arial" w:cs="Arial"/>
          <w:sz w:val="23"/>
          <w:szCs w:val="23"/>
        </w:rPr>
      </w:pPr>
      <w:r w:rsidRPr="006F0D29">
        <w:rPr>
          <w:rFonts w:ascii="Arial" w:hAnsi="Arial" w:cs="Arial"/>
          <w:sz w:val="23"/>
          <w:szCs w:val="23"/>
        </w:rPr>
        <w:t xml:space="preserve">How can they </w:t>
      </w:r>
      <w:proofErr w:type="gramStart"/>
      <w:r w:rsidRPr="006F0D29">
        <w:rPr>
          <w:rFonts w:ascii="Arial" w:hAnsi="Arial" w:cs="Arial"/>
          <w:sz w:val="23"/>
          <w:szCs w:val="23"/>
        </w:rPr>
        <w:t>help</w:t>
      </w:r>
      <w:proofErr w:type="gramEnd"/>
    </w:p>
    <w:p w14:paraId="221ED833" w14:textId="655B2695" w:rsidR="00303195" w:rsidRPr="006F0D29" w:rsidRDefault="00303195" w:rsidP="00303195">
      <w:pPr>
        <w:rPr>
          <w:rFonts w:ascii="Arial" w:hAnsi="Arial" w:cs="Arial"/>
          <w:sz w:val="23"/>
          <w:szCs w:val="23"/>
        </w:rPr>
      </w:pPr>
      <w:r w:rsidRPr="006F0D29">
        <w:rPr>
          <w:rFonts w:ascii="Arial" w:hAnsi="Arial" w:cs="Arial"/>
          <w:sz w:val="23"/>
          <w:szCs w:val="23"/>
        </w:rPr>
        <w:t>The Fire and Rescue are increasingly focussed on preventing fire risks. They can assess fire</w:t>
      </w:r>
      <w:r w:rsidR="002504CF">
        <w:rPr>
          <w:rFonts w:ascii="Arial" w:hAnsi="Arial" w:cs="Arial"/>
          <w:sz w:val="23"/>
          <w:szCs w:val="23"/>
        </w:rPr>
        <w:t xml:space="preserve"> </w:t>
      </w:r>
      <w:r w:rsidRPr="006F0D29">
        <w:rPr>
          <w:rFonts w:ascii="Arial" w:hAnsi="Arial" w:cs="Arial"/>
          <w:sz w:val="23"/>
          <w:szCs w:val="23"/>
        </w:rPr>
        <w:t>risks and provide information on fire prevention.</w:t>
      </w:r>
    </w:p>
    <w:p w14:paraId="3D4048A0" w14:textId="1458EA4E" w:rsidR="00303195" w:rsidRDefault="00303195" w:rsidP="00303195">
      <w:pPr>
        <w:rPr>
          <w:rFonts w:ascii="Arial" w:hAnsi="Arial" w:cs="Arial"/>
          <w:sz w:val="23"/>
          <w:szCs w:val="23"/>
        </w:rPr>
      </w:pPr>
      <w:r w:rsidRPr="006F0D29">
        <w:rPr>
          <w:rFonts w:ascii="Arial" w:hAnsi="Arial" w:cs="Arial"/>
          <w:sz w:val="23"/>
          <w:szCs w:val="23"/>
        </w:rPr>
        <w:t>They carry out home safety visits, including joint visits with partner agencies.</w:t>
      </w:r>
    </w:p>
    <w:p w14:paraId="2B1DFD57" w14:textId="77777777" w:rsidR="007001FF" w:rsidRPr="006F0D29" w:rsidRDefault="007001FF" w:rsidP="00303195">
      <w:pPr>
        <w:rPr>
          <w:rFonts w:ascii="Arial" w:hAnsi="Arial" w:cs="Arial"/>
          <w:sz w:val="23"/>
          <w:szCs w:val="23"/>
        </w:rPr>
      </w:pPr>
    </w:p>
    <w:p w14:paraId="508B2F7F" w14:textId="77777777" w:rsidR="007001FF" w:rsidRPr="00AF6A38" w:rsidRDefault="007001FF" w:rsidP="007001FF">
      <w:pPr>
        <w:rPr>
          <w:rFonts w:ascii="Arial" w:hAnsi="Arial" w:cs="Arial"/>
          <w:b/>
          <w:bCs/>
          <w:sz w:val="32"/>
          <w:szCs w:val="32"/>
        </w:rPr>
      </w:pPr>
      <w:r w:rsidRPr="00AF6A38">
        <w:rPr>
          <w:rFonts w:ascii="Arial" w:hAnsi="Arial" w:cs="Arial"/>
          <w:b/>
          <w:bCs/>
          <w:sz w:val="32"/>
          <w:szCs w:val="32"/>
        </w:rPr>
        <w:t xml:space="preserve">NHS the 111 service </w:t>
      </w:r>
    </w:p>
    <w:p w14:paraId="06A9F488" w14:textId="77777777" w:rsidR="007001FF" w:rsidRPr="006F0D29" w:rsidRDefault="007001FF" w:rsidP="007001FF">
      <w:pPr>
        <w:rPr>
          <w:rFonts w:ascii="Arial" w:hAnsi="Arial" w:cs="Arial"/>
          <w:sz w:val="23"/>
          <w:szCs w:val="23"/>
        </w:rPr>
      </w:pPr>
      <w:r w:rsidRPr="006F0D29">
        <w:rPr>
          <w:rFonts w:ascii="Arial" w:hAnsi="Arial" w:cs="Arial"/>
          <w:sz w:val="23"/>
          <w:szCs w:val="23"/>
        </w:rPr>
        <w:t>Phone 111</w:t>
      </w:r>
    </w:p>
    <w:p w14:paraId="4116AD45" w14:textId="77777777" w:rsidR="007001FF" w:rsidRPr="006F0D29" w:rsidRDefault="007001FF" w:rsidP="007001FF">
      <w:pPr>
        <w:rPr>
          <w:rFonts w:ascii="Arial" w:hAnsi="Arial" w:cs="Arial"/>
          <w:sz w:val="23"/>
          <w:szCs w:val="23"/>
        </w:rPr>
      </w:pPr>
      <w:r w:rsidRPr="006F0D29">
        <w:rPr>
          <w:rFonts w:ascii="Arial" w:hAnsi="Arial" w:cs="Arial"/>
          <w:sz w:val="23"/>
          <w:szCs w:val="23"/>
        </w:rPr>
        <w:t>www.nhs.uk</w:t>
      </w:r>
    </w:p>
    <w:p w14:paraId="1E01FBD2" w14:textId="77777777" w:rsidR="007001FF" w:rsidRPr="006F0D29" w:rsidRDefault="007001FF" w:rsidP="007001FF">
      <w:pPr>
        <w:rPr>
          <w:rFonts w:ascii="Arial" w:hAnsi="Arial" w:cs="Arial"/>
          <w:sz w:val="23"/>
          <w:szCs w:val="23"/>
        </w:rPr>
      </w:pPr>
      <w:r w:rsidRPr="006F0D29">
        <w:rPr>
          <w:rFonts w:ascii="Arial" w:hAnsi="Arial" w:cs="Arial"/>
          <w:sz w:val="23"/>
          <w:szCs w:val="23"/>
        </w:rPr>
        <w:t xml:space="preserve">How can they </w:t>
      </w:r>
      <w:proofErr w:type="gramStart"/>
      <w:r w:rsidRPr="006F0D29">
        <w:rPr>
          <w:rFonts w:ascii="Arial" w:hAnsi="Arial" w:cs="Arial"/>
          <w:sz w:val="23"/>
          <w:szCs w:val="23"/>
        </w:rPr>
        <w:t>help</w:t>
      </w:r>
      <w:proofErr w:type="gramEnd"/>
    </w:p>
    <w:p w14:paraId="4D267344" w14:textId="77777777" w:rsidR="007001FF" w:rsidRPr="006F0D29" w:rsidRDefault="007001FF" w:rsidP="007001FF">
      <w:pPr>
        <w:rPr>
          <w:rFonts w:ascii="Arial" w:hAnsi="Arial" w:cs="Arial"/>
          <w:sz w:val="23"/>
          <w:szCs w:val="23"/>
        </w:rPr>
      </w:pPr>
      <w:proofErr w:type="gramStart"/>
      <w:r w:rsidRPr="006F0D29">
        <w:rPr>
          <w:rFonts w:ascii="Arial" w:hAnsi="Arial" w:cs="Arial"/>
          <w:sz w:val="23"/>
          <w:szCs w:val="23"/>
        </w:rPr>
        <w:lastRenderedPageBreak/>
        <w:t>On line</w:t>
      </w:r>
      <w:proofErr w:type="gramEnd"/>
      <w:r w:rsidRPr="006F0D29">
        <w:rPr>
          <w:rFonts w:ascii="Arial" w:hAnsi="Arial" w:cs="Arial"/>
          <w:sz w:val="23"/>
          <w:szCs w:val="23"/>
        </w:rPr>
        <w:t xml:space="preserve"> or telephone advice on a wide range of health issues, including;</w:t>
      </w:r>
    </w:p>
    <w:p w14:paraId="5720D896" w14:textId="77777777" w:rsidR="007001FF" w:rsidRPr="006F0D29" w:rsidRDefault="007001FF" w:rsidP="007001FF">
      <w:pPr>
        <w:rPr>
          <w:rFonts w:ascii="Arial" w:hAnsi="Arial" w:cs="Arial"/>
          <w:sz w:val="23"/>
          <w:szCs w:val="23"/>
        </w:rPr>
      </w:pPr>
      <w:r w:rsidRPr="006F0D29">
        <w:rPr>
          <w:rFonts w:ascii="Arial" w:hAnsi="Arial" w:cs="Arial"/>
          <w:sz w:val="23"/>
          <w:szCs w:val="23"/>
        </w:rPr>
        <w:t xml:space="preserve">• alcohol and substance misuse, </w:t>
      </w:r>
    </w:p>
    <w:p w14:paraId="2221C703" w14:textId="77777777" w:rsidR="007001FF" w:rsidRPr="006F0D29" w:rsidRDefault="007001FF" w:rsidP="007001FF">
      <w:pPr>
        <w:rPr>
          <w:rFonts w:ascii="Arial" w:hAnsi="Arial" w:cs="Arial"/>
          <w:sz w:val="23"/>
          <w:szCs w:val="23"/>
        </w:rPr>
      </w:pPr>
      <w:r w:rsidRPr="006F0D29">
        <w:rPr>
          <w:rFonts w:ascii="Arial" w:hAnsi="Arial" w:cs="Arial"/>
          <w:sz w:val="23"/>
          <w:szCs w:val="23"/>
        </w:rPr>
        <w:t xml:space="preserve">• emotional and mental health, </w:t>
      </w:r>
    </w:p>
    <w:p w14:paraId="04DC93BD" w14:textId="77777777" w:rsidR="007001FF" w:rsidRPr="006F0D29" w:rsidRDefault="007001FF" w:rsidP="007001FF">
      <w:pPr>
        <w:rPr>
          <w:rFonts w:ascii="Arial" w:hAnsi="Arial" w:cs="Arial"/>
          <w:sz w:val="23"/>
          <w:szCs w:val="23"/>
        </w:rPr>
      </w:pPr>
      <w:r w:rsidRPr="006F0D29">
        <w:rPr>
          <w:rFonts w:ascii="Arial" w:hAnsi="Arial" w:cs="Arial"/>
          <w:sz w:val="23"/>
          <w:szCs w:val="23"/>
        </w:rPr>
        <w:t xml:space="preserve">• health risks, </w:t>
      </w:r>
    </w:p>
    <w:p w14:paraId="1D1C5E61" w14:textId="77777777" w:rsidR="007001FF" w:rsidRPr="006F0D29" w:rsidRDefault="007001FF" w:rsidP="007001FF">
      <w:pPr>
        <w:rPr>
          <w:rFonts w:ascii="Arial" w:hAnsi="Arial" w:cs="Arial"/>
          <w:sz w:val="23"/>
          <w:szCs w:val="23"/>
        </w:rPr>
      </w:pPr>
      <w:r w:rsidRPr="006F0D29">
        <w:rPr>
          <w:rFonts w:ascii="Arial" w:hAnsi="Arial" w:cs="Arial"/>
          <w:sz w:val="23"/>
          <w:szCs w:val="23"/>
        </w:rPr>
        <w:t>• staying healthy and living well.</w:t>
      </w:r>
    </w:p>
    <w:p w14:paraId="645D62DD" w14:textId="77777777" w:rsidR="007001FF" w:rsidRDefault="007001FF" w:rsidP="007001FF">
      <w:pPr>
        <w:rPr>
          <w:rFonts w:ascii="Arial" w:hAnsi="Arial" w:cs="Arial"/>
          <w:sz w:val="23"/>
          <w:szCs w:val="23"/>
        </w:rPr>
      </w:pPr>
      <w:proofErr w:type="gramStart"/>
      <w:r w:rsidRPr="006F0D29">
        <w:rPr>
          <w:rFonts w:ascii="Arial" w:hAnsi="Arial" w:cs="Arial"/>
          <w:sz w:val="23"/>
          <w:szCs w:val="23"/>
        </w:rPr>
        <w:t>Also</w:t>
      </w:r>
      <w:proofErr w:type="gramEnd"/>
      <w:r w:rsidRPr="006F0D29">
        <w:rPr>
          <w:rFonts w:ascii="Arial" w:hAnsi="Arial" w:cs="Arial"/>
          <w:sz w:val="23"/>
          <w:szCs w:val="23"/>
        </w:rPr>
        <w:t xml:space="preserve"> information on access to other NHS services</w:t>
      </w:r>
    </w:p>
    <w:p w14:paraId="6652AD80" w14:textId="77777777" w:rsidR="00B411BC" w:rsidRPr="006F0D29" w:rsidRDefault="00B411BC" w:rsidP="00B411BC">
      <w:pPr>
        <w:rPr>
          <w:rFonts w:ascii="Arial" w:hAnsi="Arial" w:cs="Arial"/>
          <w:sz w:val="23"/>
          <w:szCs w:val="23"/>
        </w:rPr>
      </w:pPr>
    </w:p>
    <w:p w14:paraId="67C70CCA" w14:textId="77777777" w:rsidR="00303195" w:rsidRPr="00AF6A38" w:rsidRDefault="00303195" w:rsidP="00303195">
      <w:pPr>
        <w:rPr>
          <w:rFonts w:ascii="Arial" w:hAnsi="Arial" w:cs="Arial"/>
          <w:b/>
          <w:bCs/>
          <w:sz w:val="32"/>
          <w:szCs w:val="32"/>
        </w:rPr>
      </w:pPr>
      <w:r w:rsidRPr="00AF6A38">
        <w:rPr>
          <w:rFonts w:ascii="Arial" w:hAnsi="Arial" w:cs="Arial"/>
          <w:b/>
          <w:bCs/>
          <w:sz w:val="32"/>
          <w:szCs w:val="32"/>
        </w:rPr>
        <w:t>Police</w:t>
      </w:r>
    </w:p>
    <w:p w14:paraId="0A983154" w14:textId="3B413457" w:rsidR="00303195" w:rsidRPr="007001FF" w:rsidRDefault="00303195" w:rsidP="00303195">
      <w:pPr>
        <w:rPr>
          <w:rFonts w:ascii="Arial" w:hAnsi="Arial" w:cs="Arial"/>
          <w:sz w:val="23"/>
          <w:szCs w:val="23"/>
        </w:rPr>
      </w:pPr>
      <w:r w:rsidRPr="007001FF">
        <w:rPr>
          <w:rFonts w:ascii="Arial" w:hAnsi="Arial" w:cs="Arial"/>
          <w:sz w:val="23"/>
          <w:szCs w:val="23"/>
        </w:rPr>
        <w:t>https://www.avonandsomerset.police.uk/</w:t>
      </w:r>
    </w:p>
    <w:p w14:paraId="489150EC" w14:textId="77777777" w:rsidR="00303195" w:rsidRPr="006F0D29" w:rsidRDefault="00303195" w:rsidP="00303195">
      <w:pPr>
        <w:rPr>
          <w:rFonts w:ascii="Arial" w:hAnsi="Arial" w:cs="Arial"/>
          <w:sz w:val="23"/>
          <w:szCs w:val="23"/>
        </w:rPr>
      </w:pPr>
      <w:r w:rsidRPr="006F0D29">
        <w:rPr>
          <w:rFonts w:ascii="Arial" w:hAnsi="Arial" w:cs="Arial"/>
          <w:sz w:val="23"/>
          <w:szCs w:val="23"/>
        </w:rPr>
        <w:t>Non-emergency call 101.</w:t>
      </w:r>
    </w:p>
    <w:p w14:paraId="09DA5836" w14:textId="77777777" w:rsidR="00303195" w:rsidRPr="006F0D29" w:rsidRDefault="00303195" w:rsidP="00303195">
      <w:pPr>
        <w:rPr>
          <w:rFonts w:ascii="Arial" w:hAnsi="Arial" w:cs="Arial"/>
          <w:sz w:val="23"/>
          <w:szCs w:val="23"/>
        </w:rPr>
      </w:pPr>
      <w:r w:rsidRPr="006F0D29">
        <w:rPr>
          <w:rFonts w:ascii="Arial" w:hAnsi="Arial" w:cs="Arial"/>
          <w:sz w:val="23"/>
          <w:szCs w:val="23"/>
        </w:rPr>
        <w:t>Emergency call 999</w:t>
      </w:r>
    </w:p>
    <w:p w14:paraId="1876C75E" w14:textId="77777777" w:rsidR="00303195" w:rsidRPr="006F0D29" w:rsidRDefault="00303195" w:rsidP="00303195">
      <w:pPr>
        <w:rPr>
          <w:rFonts w:ascii="Arial" w:hAnsi="Arial" w:cs="Arial"/>
          <w:sz w:val="23"/>
          <w:szCs w:val="23"/>
        </w:rPr>
      </w:pPr>
      <w:r w:rsidRPr="006F0D29">
        <w:rPr>
          <w:rFonts w:ascii="Arial" w:hAnsi="Arial" w:cs="Arial"/>
          <w:sz w:val="23"/>
          <w:szCs w:val="23"/>
        </w:rPr>
        <w:t xml:space="preserve">How can they </w:t>
      </w:r>
      <w:proofErr w:type="gramStart"/>
      <w:r w:rsidRPr="006F0D29">
        <w:rPr>
          <w:rFonts w:ascii="Arial" w:hAnsi="Arial" w:cs="Arial"/>
          <w:sz w:val="23"/>
          <w:szCs w:val="23"/>
        </w:rPr>
        <w:t>help</w:t>
      </w:r>
      <w:proofErr w:type="gramEnd"/>
    </w:p>
    <w:p w14:paraId="1FCB1A05" w14:textId="77777777" w:rsidR="00303195" w:rsidRPr="006F0D29" w:rsidRDefault="00303195" w:rsidP="00303195">
      <w:pPr>
        <w:rPr>
          <w:rFonts w:ascii="Arial" w:hAnsi="Arial" w:cs="Arial"/>
          <w:sz w:val="23"/>
          <w:szCs w:val="23"/>
        </w:rPr>
      </w:pPr>
      <w:r w:rsidRPr="006F0D29">
        <w:rPr>
          <w:rFonts w:ascii="Arial" w:hAnsi="Arial" w:cs="Arial"/>
          <w:sz w:val="23"/>
          <w:szCs w:val="23"/>
        </w:rPr>
        <w:t xml:space="preserve">If someone is the victim of crime or at risk of being the victim of crime the Police can </w:t>
      </w:r>
    </w:p>
    <w:p w14:paraId="3012F8C8" w14:textId="4DB2067C" w:rsidR="00B411BC" w:rsidRDefault="00303195" w:rsidP="00303195">
      <w:pPr>
        <w:rPr>
          <w:rFonts w:ascii="Arial" w:hAnsi="Arial" w:cs="Arial"/>
          <w:sz w:val="23"/>
          <w:szCs w:val="23"/>
        </w:rPr>
      </w:pPr>
      <w:r w:rsidRPr="006F0D29">
        <w:rPr>
          <w:rFonts w:ascii="Arial" w:hAnsi="Arial" w:cs="Arial"/>
          <w:sz w:val="23"/>
          <w:szCs w:val="23"/>
        </w:rPr>
        <w:t>investigate and advise on crime prevention.</w:t>
      </w:r>
    </w:p>
    <w:p w14:paraId="47CA584E" w14:textId="77777777" w:rsidR="007001FF" w:rsidRPr="006F0D29" w:rsidRDefault="007001FF" w:rsidP="00F16514">
      <w:pPr>
        <w:rPr>
          <w:rFonts w:ascii="Arial" w:hAnsi="Arial" w:cs="Arial"/>
          <w:sz w:val="23"/>
          <w:szCs w:val="23"/>
        </w:rPr>
      </w:pPr>
    </w:p>
    <w:p w14:paraId="3ABDFBA1" w14:textId="77777777" w:rsidR="007001FF" w:rsidRDefault="007001FF" w:rsidP="007001FF">
      <w:pPr>
        <w:rPr>
          <w:rFonts w:ascii="Arial" w:hAnsi="Arial" w:cs="Arial"/>
          <w:b/>
          <w:bCs/>
          <w:sz w:val="32"/>
          <w:szCs w:val="32"/>
        </w:rPr>
      </w:pPr>
      <w:r w:rsidRPr="00AF6A38">
        <w:rPr>
          <w:rFonts w:ascii="Arial" w:hAnsi="Arial" w:cs="Arial"/>
          <w:b/>
          <w:bCs/>
          <w:sz w:val="32"/>
          <w:szCs w:val="32"/>
        </w:rPr>
        <w:t>Safeguarding adults</w:t>
      </w:r>
    </w:p>
    <w:p w14:paraId="256B35B1" w14:textId="77777777" w:rsidR="007001FF" w:rsidRPr="006F0D29" w:rsidRDefault="007001FF" w:rsidP="007001FF">
      <w:pPr>
        <w:rPr>
          <w:rFonts w:ascii="Arial" w:hAnsi="Arial" w:cs="Arial"/>
          <w:sz w:val="23"/>
          <w:szCs w:val="23"/>
        </w:rPr>
      </w:pPr>
      <w:r w:rsidRPr="006F0D29">
        <w:rPr>
          <w:rFonts w:ascii="Arial" w:hAnsi="Arial" w:cs="Arial"/>
          <w:sz w:val="23"/>
          <w:szCs w:val="23"/>
        </w:rPr>
        <w:t xml:space="preserve">To report an adult at risk: </w:t>
      </w:r>
      <w:hyperlink r:id="rId9" w:history="1">
        <w:r w:rsidRPr="006F0D29">
          <w:rPr>
            <w:rStyle w:val="Hyperlink"/>
            <w:rFonts w:ascii="Arial" w:hAnsi="Arial" w:cs="Arial"/>
            <w:sz w:val="23"/>
            <w:szCs w:val="23"/>
          </w:rPr>
          <w:t>https://service.somerset.gov.uk/safeguarding-alert</w:t>
        </w:r>
      </w:hyperlink>
      <w:r w:rsidRPr="006F0D29">
        <w:rPr>
          <w:rFonts w:ascii="Arial" w:hAnsi="Arial" w:cs="Arial"/>
          <w:sz w:val="23"/>
          <w:szCs w:val="23"/>
        </w:rPr>
        <w:t xml:space="preserve"> </w:t>
      </w:r>
    </w:p>
    <w:p w14:paraId="1CF797DA" w14:textId="77777777" w:rsidR="007001FF" w:rsidRPr="006F0D29" w:rsidRDefault="007001FF" w:rsidP="007001FF">
      <w:pPr>
        <w:rPr>
          <w:rFonts w:ascii="Arial" w:hAnsi="Arial" w:cs="Arial"/>
          <w:sz w:val="23"/>
          <w:szCs w:val="23"/>
        </w:rPr>
      </w:pPr>
      <w:r w:rsidRPr="006F0D29">
        <w:rPr>
          <w:rFonts w:ascii="Arial" w:hAnsi="Arial" w:cs="Arial"/>
          <w:sz w:val="23"/>
          <w:szCs w:val="23"/>
        </w:rPr>
        <w:t xml:space="preserve">Escalation to safeguarding adults is required if:  </w:t>
      </w:r>
    </w:p>
    <w:p w14:paraId="618943C9" w14:textId="77777777" w:rsidR="007001FF" w:rsidRPr="006F0D29" w:rsidRDefault="007001FF" w:rsidP="007001FF">
      <w:pPr>
        <w:pStyle w:val="ListParagraph"/>
        <w:numPr>
          <w:ilvl w:val="0"/>
          <w:numId w:val="1"/>
        </w:numPr>
        <w:rPr>
          <w:rFonts w:ascii="Arial" w:hAnsi="Arial" w:cs="Arial"/>
          <w:sz w:val="23"/>
          <w:szCs w:val="23"/>
        </w:rPr>
      </w:pPr>
      <w:r w:rsidRPr="006F0D29">
        <w:rPr>
          <w:rFonts w:ascii="Arial" w:hAnsi="Arial" w:cs="Arial"/>
          <w:sz w:val="23"/>
          <w:szCs w:val="23"/>
        </w:rPr>
        <w:t>has needs for care and support (whether or not the authority is meeting any of those needs),</w:t>
      </w:r>
    </w:p>
    <w:p w14:paraId="69FA5BB2" w14:textId="77777777" w:rsidR="007001FF" w:rsidRPr="006F0D29" w:rsidRDefault="007001FF" w:rsidP="007001FF">
      <w:pPr>
        <w:pStyle w:val="ListParagraph"/>
        <w:numPr>
          <w:ilvl w:val="0"/>
          <w:numId w:val="1"/>
        </w:numPr>
        <w:rPr>
          <w:rFonts w:ascii="Arial" w:hAnsi="Arial" w:cs="Arial"/>
          <w:sz w:val="23"/>
          <w:szCs w:val="23"/>
        </w:rPr>
      </w:pPr>
      <w:r w:rsidRPr="006F0D29">
        <w:rPr>
          <w:rFonts w:ascii="Arial" w:hAnsi="Arial" w:cs="Arial"/>
          <w:sz w:val="23"/>
          <w:szCs w:val="23"/>
        </w:rPr>
        <w:t>is experiencing, or is at risk of, abuse or neglect, and</w:t>
      </w:r>
    </w:p>
    <w:p w14:paraId="449CA829" w14:textId="77777777" w:rsidR="007001FF" w:rsidRPr="006F0D29" w:rsidRDefault="007001FF" w:rsidP="007001FF">
      <w:pPr>
        <w:pStyle w:val="ListParagraph"/>
        <w:numPr>
          <w:ilvl w:val="0"/>
          <w:numId w:val="1"/>
        </w:numPr>
        <w:rPr>
          <w:rFonts w:ascii="Arial" w:hAnsi="Arial" w:cs="Arial"/>
          <w:sz w:val="23"/>
          <w:szCs w:val="23"/>
        </w:rPr>
      </w:pPr>
      <w:r w:rsidRPr="006F0D29">
        <w:rPr>
          <w:rFonts w:ascii="Arial" w:hAnsi="Arial" w:cs="Arial"/>
          <w:sz w:val="23"/>
          <w:szCs w:val="23"/>
        </w:rPr>
        <w:t>as a result of those needs is unable to protect himself or herself against the abuse or neglect or the risk of it.</w:t>
      </w:r>
    </w:p>
    <w:p w14:paraId="6ABF9E76" w14:textId="337FF2DF" w:rsidR="00F16514" w:rsidRDefault="00AF6A38" w:rsidP="00F16514">
      <w:pPr>
        <w:rPr>
          <w:rFonts w:ascii="Arial" w:hAnsi="Arial" w:cs="Arial"/>
          <w:b/>
          <w:bCs/>
          <w:sz w:val="32"/>
          <w:szCs w:val="32"/>
        </w:rPr>
      </w:pPr>
      <w:r w:rsidRPr="00AF6A38">
        <w:rPr>
          <w:rFonts w:ascii="Arial" w:hAnsi="Arial" w:cs="Arial"/>
          <w:b/>
          <w:bCs/>
          <w:sz w:val="32"/>
          <w:szCs w:val="32"/>
        </w:rPr>
        <w:t>Somerset Independence Plus</w:t>
      </w:r>
    </w:p>
    <w:p w14:paraId="7CAA1068" w14:textId="0E1CA78C" w:rsidR="00AF6A38" w:rsidRPr="00AF6A38" w:rsidRDefault="007E12FF" w:rsidP="00F16514">
      <w:pPr>
        <w:rPr>
          <w:rFonts w:ascii="Arial" w:hAnsi="Arial" w:cs="Arial"/>
          <w:sz w:val="23"/>
          <w:szCs w:val="23"/>
        </w:rPr>
      </w:pPr>
      <w:hyperlink r:id="rId10" w:history="1">
        <w:r w:rsidR="00AF6A38" w:rsidRPr="00551E82">
          <w:rPr>
            <w:rStyle w:val="Hyperlink"/>
            <w:rFonts w:ascii="Arial" w:hAnsi="Arial" w:cs="Arial"/>
            <w:sz w:val="23"/>
            <w:szCs w:val="23"/>
          </w:rPr>
          <w:t>https://www.somersetindependenceplus.co.uk/article/3582/Hoarding-Disorder</w:t>
        </w:r>
      </w:hyperlink>
      <w:r w:rsidR="00AF6A38">
        <w:rPr>
          <w:rFonts w:ascii="Arial" w:hAnsi="Arial" w:cs="Arial"/>
          <w:sz w:val="23"/>
          <w:szCs w:val="23"/>
        </w:rPr>
        <w:t xml:space="preserve"> </w:t>
      </w:r>
    </w:p>
    <w:p w14:paraId="45FFF700" w14:textId="0C09D204" w:rsidR="00AF6A38" w:rsidRPr="00AF6A38" w:rsidRDefault="00AF6A38" w:rsidP="00AF6A38">
      <w:pPr>
        <w:rPr>
          <w:rFonts w:ascii="Arial" w:hAnsi="Arial" w:cs="Arial"/>
          <w:sz w:val="23"/>
          <w:szCs w:val="23"/>
        </w:rPr>
      </w:pPr>
      <w:r w:rsidRPr="00AF6A38">
        <w:rPr>
          <w:rFonts w:ascii="Arial" w:hAnsi="Arial" w:cs="Arial"/>
          <w:sz w:val="23"/>
          <w:szCs w:val="23"/>
        </w:rPr>
        <w:t xml:space="preserve">Independent Living Officers will look at the personal circumstances our clients find themselves in and work at their pace, whilst creating an independent living plan that is agreeable to all parties. There are no set time limits within which to work or that </w:t>
      </w:r>
      <w:r>
        <w:rPr>
          <w:rFonts w:ascii="Arial" w:hAnsi="Arial" w:cs="Arial"/>
          <w:sz w:val="23"/>
          <w:szCs w:val="23"/>
        </w:rPr>
        <w:t>the</w:t>
      </w:r>
      <w:r w:rsidRPr="00AF6A38">
        <w:rPr>
          <w:rFonts w:ascii="Arial" w:hAnsi="Arial" w:cs="Arial"/>
          <w:sz w:val="23"/>
          <w:szCs w:val="23"/>
        </w:rPr>
        <w:t xml:space="preserve"> service will be involved with anyone.  Independent Living Officers attempt to do weekly visits or phone calls, using goal setting techniques to achieve desired outcomes which might </w:t>
      </w:r>
      <w:proofErr w:type="gramStart"/>
      <w:r w:rsidRPr="00AF6A38">
        <w:rPr>
          <w:rFonts w:ascii="Arial" w:hAnsi="Arial" w:cs="Arial"/>
          <w:sz w:val="23"/>
          <w:szCs w:val="23"/>
        </w:rPr>
        <w:t>include:-</w:t>
      </w:r>
      <w:proofErr w:type="gramEnd"/>
    </w:p>
    <w:p w14:paraId="07B39584" w14:textId="77777777" w:rsidR="00AF6A38" w:rsidRPr="00AF6A38" w:rsidRDefault="00AF6A38" w:rsidP="00AF6A38">
      <w:pPr>
        <w:numPr>
          <w:ilvl w:val="0"/>
          <w:numId w:val="2"/>
        </w:numPr>
        <w:rPr>
          <w:rFonts w:ascii="Arial" w:hAnsi="Arial" w:cs="Arial"/>
          <w:sz w:val="23"/>
          <w:szCs w:val="23"/>
        </w:rPr>
      </w:pPr>
      <w:r w:rsidRPr="00AF6A38">
        <w:rPr>
          <w:rFonts w:ascii="Arial" w:hAnsi="Arial" w:cs="Arial"/>
          <w:sz w:val="23"/>
          <w:szCs w:val="23"/>
        </w:rPr>
        <w:t>Reducing clutter</w:t>
      </w:r>
    </w:p>
    <w:p w14:paraId="0F7BAC9E" w14:textId="77777777" w:rsidR="00AF6A38" w:rsidRPr="00AF6A38" w:rsidRDefault="00AF6A38" w:rsidP="00AF6A38">
      <w:pPr>
        <w:numPr>
          <w:ilvl w:val="0"/>
          <w:numId w:val="2"/>
        </w:numPr>
        <w:rPr>
          <w:rFonts w:ascii="Arial" w:hAnsi="Arial" w:cs="Arial"/>
          <w:sz w:val="23"/>
          <w:szCs w:val="23"/>
        </w:rPr>
      </w:pPr>
      <w:r w:rsidRPr="00AF6A38">
        <w:rPr>
          <w:rFonts w:ascii="Arial" w:hAnsi="Arial" w:cs="Arial"/>
          <w:sz w:val="23"/>
          <w:szCs w:val="23"/>
        </w:rPr>
        <w:t>Addressing any associated risks and hazards within the property</w:t>
      </w:r>
    </w:p>
    <w:p w14:paraId="1699DDB4" w14:textId="77777777" w:rsidR="00AF6A38" w:rsidRPr="00AF6A38" w:rsidRDefault="00AF6A38" w:rsidP="00AF6A38">
      <w:pPr>
        <w:numPr>
          <w:ilvl w:val="0"/>
          <w:numId w:val="2"/>
        </w:numPr>
        <w:rPr>
          <w:rFonts w:ascii="Arial" w:hAnsi="Arial" w:cs="Arial"/>
          <w:sz w:val="23"/>
          <w:szCs w:val="23"/>
        </w:rPr>
      </w:pPr>
      <w:r w:rsidRPr="00AF6A38">
        <w:rPr>
          <w:rFonts w:ascii="Arial" w:hAnsi="Arial" w:cs="Arial"/>
          <w:sz w:val="23"/>
          <w:szCs w:val="23"/>
        </w:rPr>
        <w:lastRenderedPageBreak/>
        <w:t>Repairs</w:t>
      </w:r>
    </w:p>
    <w:p w14:paraId="27DAEDA0" w14:textId="77777777" w:rsidR="00AF6A38" w:rsidRPr="00AF6A38" w:rsidRDefault="00AF6A38" w:rsidP="00AF6A38">
      <w:pPr>
        <w:numPr>
          <w:ilvl w:val="0"/>
          <w:numId w:val="2"/>
        </w:numPr>
        <w:rPr>
          <w:rFonts w:ascii="Arial" w:hAnsi="Arial" w:cs="Arial"/>
          <w:sz w:val="23"/>
          <w:szCs w:val="23"/>
        </w:rPr>
      </w:pPr>
      <w:r w:rsidRPr="00AF6A38">
        <w:rPr>
          <w:rFonts w:ascii="Arial" w:hAnsi="Arial" w:cs="Arial"/>
          <w:sz w:val="23"/>
          <w:szCs w:val="23"/>
        </w:rPr>
        <w:t>Home safety</w:t>
      </w:r>
    </w:p>
    <w:p w14:paraId="14DAE58D" w14:textId="77777777" w:rsidR="00AF6A38" w:rsidRPr="00AF6A38" w:rsidRDefault="00AF6A38" w:rsidP="00AF6A38">
      <w:pPr>
        <w:numPr>
          <w:ilvl w:val="0"/>
          <w:numId w:val="2"/>
        </w:numPr>
        <w:rPr>
          <w:rFonts w:ascii="Arial" w:hAnsi="Arial" w:cs="Arial"/>
          <w:sz w:val="23"/>
          <w:szCs w:val="23"/>
        </w:rPr>
      </w:pPr>
      <w:r w:rsidRPr="00AF6A38">
        <w:rPr>
          <w:rFonts w:ascii="Arial" w:hAnsi="Arial" w:cs="Arial"/>
          <w:sz w:val="23"/>
          <w:szCs w:val="23"/>
        </w:rPr>
        <w:t xml:space="preserve">Reducing trips and fall </w:t>
      </w:r>
      <w:proofErr w:type="gramStart"/>
      <w:r w:rsidRPr="00AF6A38">
        <w:rPr>
          <w:rFonts w:ascii="Arial" w:hAnsi="Arial" w:cs="Arial"/>
          <w:sz w:val="23"/>
          <w:szCs w:val="23"/>
        </w:rPr>
        <w:t>hazards</w:t>
      </w:r>
      <w:proofErr w:type="gramEnd"/>
    </w:p>
    <w:p w14:paraId="2CA4FE35" w14:textId="77777777" w:rsidR="00AF6A38" w:rsidRPr="00AF6A38" w:rsidRDefault="00AF6A38" w:rsidP="00AF6A38">
      <w:pPr>
        <w:numPr>
          <w:ilvl w:val="0"/>
          <w:numId w:val="2"/>
        </w:numPr>
        <w:rPr>
          <w:rFonts w:ascii="Arial" w:hAnsi="Arial" w:cs="Arial"/>
          <w:sz w:val="23"/>
          <w:szCs w:val="23"/>
        </w:rPr>
      </w:pPr>
      <w:r w:rsidRPr="00AF6A38">
        <w:rPr>
          <w:rFonts w:ascii="Arial" w:hAnsi="Arial" w:cs="Arial"/>
          <w:sz w:val="23"/>
          <w:szCs w:val="23"/>
        </w:rPr>
        <w:t>Removing category hazards</w:t>
      </w:r>
    </w:p>
    <w:p w14:paraId="50B902A2" w14:textId="77777777" w:rsidR="00AF6A38" w:rsidRPr="00AF6A38" w:rsidRDefault="00AF6A38" w:rsidP="00AF6A38">
      <w:pPr>
        <w:numPr>
          <w:ilvl w:val="0"/>
          <w:numId w:val="2"/>
        </w:numPr>
        <w:rPr>
          <w:rFonts w:ascii="Arial" w:hAnsi="Arial" w:cs="Arial"/>
          <w:sz w:val="23"/>
          <w:szCs w:val="23"/>
        </w:rPr>
      </w:pPr>
      <w:r w:rsidRPr="00AF6A38">
        <w:rPr>
          <w:rFonts w:ascii="Arial" w:hAnsi="Arial" w:cs="Arial"/>
          <w:sz w:val="23"/>
          <w:szCs w:val="23"/>
        </w:rPr>
        <w:t>Preventing hospital admissions</w:t>
      </w:r>
    </w:p>
    <w:p w14:paraId="64A6D059" w14:textId="77777777" w:rsidR="00AF6A38" w:rsidRPr="00AF6A38" w:rsidRDefault="00AF6A38" w:rsidP="00AF6A38">
      <w:pPr>
        <w:numPr>
          <w:ilvl w:val="0"/>
          <w:numId w:val="2"/>
        </w:numPr>
        <w:rPr>
          <w:rFonts w:ascii="Arial" w:hAnsi="Arial" w:cs="Arial"/>
          <w:sz w:val="23"/>
          <w:szCs w:val="23"/>
        </w:rPr>
      </w:pPr>
      <w:r w:rsidRPr="00AF6A38">
        <w:rPr>
          <w:rFonts w:ascii="Arial" w:hAnsi="Arial" w:cs="Arial"/>
          <w:sz w:val="23"/>
          <w:szCs w:val="23"/>
        </w:rPr>
        <w:t>Enabling hospital discharge, providing a safe environment.</w:t>
      </w:r>
    </w:p>
    <w:p w14:paraId="6E93DBD1" w14:textId="77777777" w:rsidR="00AF6A38" w:rsidRPr="00AF6A38" w:rsidRDefault="00AF6A38" w:rsidP="00AF6A38">
      <w:pPr>
        <w:numPr>
          <w:ilvl w:val="0"/>
          <w:numId w:val="2"/>
        </w:numPr>
        <w:rPr>
          <w:rFonts w:ascii="Arial" w:hAnsi="Arial" w:cs="Arial"/>
          <w:sz w:val="23"/>
          <w:szCs w:val="23"/>
        </w:rPr>
      </w:pPr>
      <w:r w:rsidRPr="00AF6A38">
        <w:rPr>
          <w:rFonts w:ascii="Arial" w:hAnsi="Arial" w:cs="Arial"/>
          <w:sz w:val="23"/>
          <w:szCs w:val="23"/>
        </w:rPr>
        <w:t>Reducing risk of homelessness</w:t>
      </w:r>
    </w:p>
    <w:p w14:paraId="3964D9F0" w14:textId="77777777" w:rsidR="00AF6A38" w:rsidRPr="00AF6A38" w:rsidRDefault="00AF6A38" w:rsidP="00AF6A38">
      <w:pPr>
        <w:numPr>
          <w:ilvl w:val="0"/>
          <w:numId w:val="2"/>
        </w:numPr>
        <w:rPr>
          <w:rFonts w:ascii="Arial" w:hAnsi="Arial" w:cs="Arial"/>
          <w:sz w:val="23"/>
          <w:szCs w:val="23"/>
        </w:rPr>
      </w:pPr>
      <w:r w:rsidRPr="00AF6A38">
        <w:rPr>
          <w:rFonts w:ascii="Arial" w:hAnsi="Arial" w:cs="Arial"/>
          <w:sz w:val="23"/>
          <w:szCs w:val="23"/>
        </w:rPr>
        <w:t xml:space="preserve">Enabling the client to live safely and independently within their own </w:t>
      </w:r>
      <w:proofErr w:type="gramStart"/>
      <w:r w:rsidRPr="00AF6A38">
        <w:rPr>
          <w:rFonts w:ascii="Arial" w:hAnsi="Arial" w:cs="Arial"/>
          <w:sz w:val="23"/>
          <w:szCs w:val="23"/>
        </w:rPr>
        <w:t>home</w:t>
      </w:r>
      <w:proofErr w:type="gramEnd"/>
    </w:p>
    <w:p w14:paraId="6E6B8EFF" w14:textId="117E1F40" w:rsidR="00AF6A38" w:rsidRPr="00AF6A38" w:rsidRDefault="00AF6A38" w:rsidP="00F16514">
      <w:pPr>
        <w:rPr>
          <w:rFonts w:ascii="Arial" w:hAnsi="Arial" w:cs="Arial"/>
          <w:sz w:val="23"/>
          <w:szCs w:val="23"/>
        </w:rPr>
      </w:pPr>
      <w:r>
        <w:rPr>
          <w:rFonts w:ascii="Arial" w:hAnsi="Arial" w:cs="Arial"/>
          <w:sz w:val="23"/>
          <w:szCs w:val="23"/>
        </w:rPr>
        <w:t>Professionals’ referral form:</w:t>
      </w:r>
    </w:p>
    <w:p w14:paraId="2BE7E766" w14:textId="1ABAF60D" w:rsidR="00AF6A38" w:rsidRPr="00AF6A38" w:rsidRDefault="00AF6A38" w:rsidP="00F16514">
      <w:pPr>
        <w:rPr>
          <w:rFonts w:ascii="Arial" w:hAnsi="Arial" w:cs="Arial"/>
          <w:b/>
          <w:bCs/>
          <w:sz w:val="23"/>
          <w:szCs w:val="23"/>
        </w:rPr>
      </w:pPr>
      <w:r>
        <w:object w:dxaOrig="1539" w:dyaOrig="997" w14:anchorId="089016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05pt;height:49.7pt" o:ole="">
            <v:imagedata r:id="rId11" o:title=""/>
          </v:shape>
          <o:OLEObject Type="Embed" ProgID="Word.Document.12" ShapeID="_x0000_i1025" DrawAspect="Icon" ObjectID="_1761484577" r:id="rId12">
            <o:FieldCodes>\s</o:FieldCodes>
          </o:OLEObject>
        </w:object>
      </w:r>
    </w:p>
    <w:p w14:paraId="3D4B7153" w14:textId="1D796DC9" w:rsidR="00B411BC" w:rsidRPr="00AF6A38" w:rsidRDefault="00B411BC" w:rsidP="00B411BC">
      <w:pPr>
        <w:rPr>
          <w:rFonts w:ascii="Arial" w:hAnsi="Arial" w:cs="Arial"/>
          <w:b/>
          <w:bCs/>
          <w:sz w:val="32"/>
          <w:szCs w:val="32"/>
        </w:rPr>
      </w:pPr>
      <w:r w:rsidRPr="00AF6A38">
        <w:rPr>
          <w:rFonts w:ascii="Arial" w:hAnsi="Arial" w:cs="Arial"/>
          <w:b/>
          <w:bCs/>
          <w:sz w:val="32"/>
          <w:szCs w:val="32"/>
        </w:rPr>
        <w:t>Devon and Somerset Trading Standards</w:t>
      </w:r>
    </w:p>
    <w:p w14:paraId="124748C2" w14:textId="77777777" w:rsidR="00B411BC" w:rsidRPr="006F0D29" w:rsidRDefault="00B411BC" w:rsidP="00B411BC">
      <w:pPr>
        <w:rPr>
          <w:rFonts w:ascii="Arial" w:hAnsi="Arial" w:cs="Arial"/>
          <w:sz w:val="23"/>
          <w:szCs w:val="23"/>
        </w:rPr>
      </w:pPr>
      <w:r w:rsidRPr="006F0D29">
        <w:rPr>
          <w:rFonts w:ascii="Arial" w:hAnsi="Arial" w:cs="Arial"/>
          <w:sz w:val="23"/>
          <w:szCs w:val="23"/>
        </w:rPr>
        <w:t>www.devonsomersettradingstandards.gov.uk</w:t>
      </w:r>
    </w:p>
    <w:p w14:paraId="6050C913" w14:textId="77777777" w:rsidR="00B411BC" w:rsidRPr="006F0D29" w:rsidRDefault="00B411BC" w:rsidP="00B411BC">
      <w:pPr>
        <w:rPr>
          <w:rFonts w:ascii="Arial" w:hAnsi="Arial" w:cs="Arial"/>
          <w:sz w:val="23"/>
          <w:szCs w:val="23"/>
        </w:rPr>
      </w:pPr>
      <w:r w:rsidRPr="006F0D29">
        <w:rPr>
          <w:rFonts w:ascii="Arial" w:hAnsi="Arial" w:cs="Arial"/>
          <w:sz w:val="23"/>
          <w:szCs w:val="23"/>
        </w:rPr>
        <w:t xml:space="preserve">Trading Standards are supporting victims of Financial Abuse. </w:t>
      </w:r>
    </w:p>
    <w:p w14:paraId="163ED80A" w14:textId="77777777" w:rsidR="00B411BC" w:rsidRPr="006F0D29" w:rsidRDefault="00B411BC" w:rsidP="00B411BC">
      <w:pPr>
        <w:rPr>
          <w:rFonts w:ascii="Arial" w:hAnsi="Arial" w:cs="Arial"/>
          <w:sz w:val="23"/>
          <w:szCs w:val="23"/>
        </w:rPr>
      </w:pPr>
      <w:r w:rsidRPr="006F0D29">
        <w:rPr>
          <w:rFonts w:ascii="Arial" w:hAnsi="Arial" w:cs="Arial"/>
          <w:sz w:val="23"/>
          <w:szCs w:val="23"/>
        </w:rPr>
        <w:t xml:space="preserve">They can assist with supporting victims of Mass Marketing Fraud and provide details of </w:t>
      </w:r>
    </w:p>
    <w:p w14:paraId="03F2ADF6" w14:textId="77777777" w:rsidR="00B411BC" w:rsidRPr="006F0D29" w:rsidRDefault="00B411BC" w:rsidP="00B411BC">
      <w:pPr>
        <w:rPr>
          <w:rFonts w:ascii="Arial" w:hAnsi="Arial" w:cs="Arial"/>
          <w:sz w:val="23"/>
          <w:szCs w:val="23"/>
        </w:rPr>
      </w:pPr>
      <w:r w:rsidRPr="006F0D29">
        <w:rPr>
          <w:rFonts w:ascii="Arial" w:hAnsi="Arial" w:cs="Arial"/>
          <w:sz w:val="23"/>
          <w:szCs w:val="23"/>
        </w:rPr>
        <w:t>Trading Standards Approved Traders</w:t>
      </w:r>
    </w:p>
    <w:p w14:paraId="10085DEF" w14:textId="77777777" w:rsidR="00B411BC" w:rsidRPr="006F0D29" w:rsidRDefault="00B411BC" w:rsidP="00B411BC">
      <w:pPr>
        <w:rPr>
          <w:rFonts w:ascii="Arial" w:hAnsi="Arial" w:cs="Arial"/>
          <w:sz w:val="23"/>
          <w:szCs w:val="23"/>
        </w:rPr>
      </w:pPr>
      <w:r w:rsidRPr="006F0D29">
        <w:rPr>
          <w:rFonts w:ascii="Arial" w:hAnsi="Arial" w:cs="Arial"/>
          <w:sz w:val="23"/>
          <w:szCs w:val="23"/>
        </w:rPr>
        <w:t>https://www.buywithconfidence.gov.uk/</w:t>
      </w:r>
    </w:p>
    <w:p w14:paraId="2C0849B4" w14:textId="77777777" w:rsidR="00B411BC" w:rsidRPr="006F0D29" w:rsidRDefault="00B411BC" w:rsidP="00B411BC">
      <w:pPr>
        <w:rPr>
          <w:rFonts w:ascii="Arial" w:hAnsi="Arial" w:cs="Arial"/>
          <w:sz w:val="23"/>
          <w:szCs w:val="23"/>
        </w:rPr>
      </w:pPr>
      <w:r w:rsidRPr="006F0D29">
        <w:rPr>
          <w:rFonts w:ascii="Arial" w:hAnsi="Arial" w:cs="Arial"/>
          <w:sz w:val="23"/>
          <w:szCs w:val="23"/>
        </w:rPr>
        <w:t>For Consumer Advice</w:t>
      </w:r>
    </w:p>
    <w:p w14:paraId="55005ADA" w14:textId="77777777" w:rsidR="00B411BC" w:rsidRPr="006F0D29" w:rsidRDefault="00B411BC" w:rsidP="00B411BC">
      <w:pPr>
        <w:rPr>
          <w:rFonts w:ascii="Arial" w:hAnsi="Arial" w:cs="Arial"/>
          <w:sz w:val="23"/>
          <w:szCs w:val="23"/>
        </w:rPr>
      </w:pPr>
      <w:r w:rsidRPr="006F0D29">
        <w:rPr>
          <w:rFonts w:ascii="Arial" w:hAnsi="Arial" w:cs="Arial"/>
          <w:sz w:val="23"/>
          <w:szCs w:val="23"/>
        </w:rPr>
        <w:t>03454 040506</w:t>
      </w:r>
    </w:p>
    <w:p w14:paraId="09AA3C95" w14:textId="77777777" w:rsidR="00B411BC" w:rsidRPr="006F0D29" w:rsidRDefault="00B411BC" w:rsidP="00B411BC">
      <w:pPr>
        <w:rPr>
          <w:rFonts w:ascii="Arial" w:hAnsi="Arial" w:cs="Arial"/>
          <w:sz w:val="23"/>
          <w:szCs w:val="23"/>
        </w:rPr>
      </w:pPr>
      <w:r w:rsidRPr="006F0D29">
        <w:rPr>
          <w:rFonts w:ascii="Arial" w:hAnsi="Arial" w:cs="Arial"/>
          <w:sz w:val="23"/>
          <w:szCs w:val="23"/>
        </w:rPr>
        <w:t xml:space="preserve">Action Fraud </w:t>
      </w:r>
    </w:p>
    <w:p w14:paraId="62E2DC5F" w14:textId="1162AF44" w:rsidR="00B411BC" w:rsidRPr="006F0D29" w:rsidRDefault="00B411BC" w:rsidP="00B411BC">
      <w:pPr>
        <w:rPr>
          <w:rFonts w:ascii="Arial" w:hAnsi="Arial" w:cs="Arial"/>
          <w:sz w:val="23"/>
          <w:szCs w:val="23"/>
        </w:rPr>
      </w:pPr>
      <w:r w:rsidRPr="006F0D29">
        <w:rPr>
          <w:rFonts w:ascii="Arial" w:hAnsi="Arial" w:cs="Arial"/>
          <w:sz w:val="23"/>
          <w:szCs w:val="23"/>
        </w:rPr>
        <w:t>You can report and get advice about fraud or internet crime by calling 0300 123 2040</w:t>
      </w:r>
      <w:r w:rsidR="00F16514" w:rsidRPr="006F0D29">
        <w:rPr>
          <w:rFonts w:ascii="Arial" w:hAnsi="Arial" w:cs="Arial"/>
          <w:sz w:val="23"/>
          <w:szCs w:val="23"/>
        </w:rPr>
        <w:t xml:space="preserve"> </w:t>
      </w:r>
      <w:hyperlink r:id="rId13" w:history="1">
        <w:r w:rsidR="00F16514" w:rsidRPr="006F0D29">
          <w:rPr>
            <w:rStyle w:val="Hyperlink"/>
            <w:rFonts w:ascii="Arial" w:hAnsi="Arial" w:cs="Arial"/>
            <w:sz w:val="23"/>
            <w:szCs w:val="23"/>
          </w:rPr>
          <w:t>https://www.actionfraud.police.uk/</w:t>
        </w:r>
      </w:hyperlink>
      <w:r w:rsidR="00F16514" w:rsidRPr="006F0D29">
        <w:rPr>
          <w:rFonts w:ascii="Arial" w:hAnsi="Arial" w:cs="Arial"/>
          <w:sz w:val="23"/>
          <w:szCs w:val="23"/>
        </w:rPr>
        <w:t xml:space="preserve"> </w:t>
      </w:r>
    </w:p>
    <w:p w14:paraId="342D03DA" w14:textId="77777777" w:rsidR="00B411BC" w:rsidRPr="006F0D29" w:rsidRDefault="00B411BC" w:rsidP="00B411BC">
      <w:pPr>
        <w:rPr>
          <w:rFonts w:ascii="Arial" w:hAnsi="Arial" w:cs="Arial"/>
          <w:sz w:val="23"/>
          <w:szCs w:val="23"/>
        </w:rPr>
      </w:pPr>
      <w:r w:rsidRPr="006F0D29">
        <w:rPr>
          <w:rFonts w:ascii="Arial" w:hAnsi="Arial" w:cs="Arial"/>
          <w:sz w:val="23"/>
          <w:szCs w:val="23"/>
        </w:rPr>
        <w:t>National Debt Line</w:t>
      </w:r>
    </w:p>
    <w:p w14:paraId="3DF985C8" w14:textId="099B114A" w:rsidR="00B411BC" w:rsidRDefault="00B411BC" w:rsidP="00B411BC">
      <w:pPr>
        <w:rPr>
          <w:rFonts w:ascii="Arial" w:hAnsi="Arial" w:cs="Arial"/>
          <w:sz w:val="23"/>
          <w:szCs w:val="23"/>
        </w:rPr>
      </w:pPr>
      <w:r w:rsidRPr="006F0D29">
        <w:rPr>
          <w:rFonts w:ascii="Arial" w:hAnsi="Arial" w:cs="Arial"/>
          <w:sz w:val="23"/>
          <w:szCs w:val="23"/>
        </w:rPr>
        <w:t xml:space="preserve">For advice on debt </w:t>
      </w:r>
      <w:hyperlink r:id="rId14" w:history="1">
        <w:r w:rsidR="00F16514" w:rsidRPr="006F0D29">
          <w:rPr>
            <w:rStyle w:val="Hyperlink"/>
            <w:rFonts w:ascii="Arial" w:hAnsi="Arial" w:cs="Arial"/>
            <w:sz w:val="23"/>
            <w:szCs w:val="23"/>
          </w:rPr>
          <w:t>www.nationaldebtline.org</w:t>
        </w:r>
      </w:hyperlink>
      <w:r w:rsidR="00F16514" w:rsidRPr="006F0D29">
        <w:rPr>
          <w:rFonts w:ascii="Arial" w:hAnsi="Arial" w:cs="Arial"/>
          <w:sz w:val="23"/>
          <w:szCs w:val="23"/>
        </w:rPr>
        <w:t xml:space="preserve"> </w:t>
      </w:r>
    </w:p>
    <w:p w14:paraId="6FD06933" w14:textId="77777777" w:rsidR="00AF6A38" w:rsidRDefault="00AF6A38" w:rsidP="00B411BC">
      <w:pPr>
        <w:rPr>
          <w:rFonts w:ascii="Arial" w:hAnsi="Arial" w:cs="Arial"/>
          <w:sz w:val="23"/>
          <w:szCs w:val="23"/>
        </w:rPr>
      </w:pPr>
    </w:p>
    <w:p w14:paraId="0211CFB8" w14:textId="1457EB76" w:rsidR="006F0D29" w:rsidRPr="00AF6A38" w:rsidRDefault="006F0D29" w:rsidP="00B411BC">
      <w:pPr>
        <w:rPr>
          <w:rFonts w:ascii="Arial" w:hAnsi="Arial" w:cs="Arial"/>
          <w:b/>
          <w:bCs/>
          <w:sz w:val="32"/>
          <w:szCs w:val="32"/>
        </w:rPr>
      </w:pPr>
      <w:r w:rsidRPr="00AF6A38">
        <w:rPr>
          <w:rFonts w:ascii="Arial" w:hAnsi="Arial" w:cs="Arial"/>
          <w:b/>
          <w:bCs/>
          <w:sz w:val="32"/>
          <w:szCs w:val="32"/>
        </w:rPr>
        <w:t>Somerset Village and Community Agents</w:t>
      </w:r>
    </w:p>
    <w:p w14:paraId="31A5B711" w14:textId="0D187F6D" w:rsidR="006F0D29" w:rsidRDefault="007E12FF" w:rsidP="00B411BC">
      <w:pPr>
        <w:rPr>
          <w:rFonts w:ascii="Arial" w:hAnsi="Arial" w:cs="Arial"/>
          <w:sz w:val="23"/>
          <w:szCs w:val="23"/>
        </w:rPr>
      </w:pPr>
      <w:hyperlink r:id="rId15" w:history="1">
        <w:r w:rsidR="006F0D29" w:rsidRPr="004579F9">
          <w:rPr>
            <w:rStyle w:val="Hyperlink"/>
            <w:rFonts w:ascii="Arial" w:hAnsi="Arial" w:cs="Arial"/>
            <w:sz w:val="23"/>
            <w:szCs w:val="23"/>
          </w:rPr>
          <w:t>https://somersetagents.org/</w:t>
        </w:r>
      </w:hyperlink>
    </w:p>
    <w:p w14:paraId="3479994C" w14:textId="10496AFF" w:rsidR="006F0D29" w:rsidRDefault="006F0D29" w:rsidP="00B411BC">
      <w:pPr>
        <w:rPr>
          <w:rFonts w:ascii="Arial" w:hAnsi="Arial" w:cs="Arial"/>
          <w:sz w:val="23"/>
          <w:szCs w:val="23"/>
        </w:rPr>
      </w:pPr>
      <w:r w:rsidRPr="006F0D29">
        <w:rPr>
          <w:rFonts w:ascii="Arial" w:hAnsi="Arial" w:cs="Arial"/>
          <w:sz w:val="23"/>
          <w:szCs w:val="23"/>
        </w:rPr>
        <w:t xml:space="preserve">Somerset Village &amp; Community Agents are </w:t>
      </w:r>
      <w:r>
        <w:rPr>
          <w:rFonts w:ascii="Arial" w:hAnsi="Arial" w:cs="Arial"/>
          <w:sz w:val="23"/>
          <w:szCs w:val="23"/>
        </w:rPr>
        <w:t xml:space="preserve">run by </w:t>
      </w:r>
      <w:r w:rsidRPr="006F0D29">
        <w:rPr>
          <w:rFonts w:ascii="Arial" w:hAnsi="Arial" w:cs="Arial"/>
          <w:sz w:val="23"/>
          <w:szCs w:val="23"/>
        </w:rPr>
        <w:t>Somerset Charity CCS</w:t>
      </w:r>
    </w:p>
    <w:p w14:paraId="711D2E12" w14:textId="7DB0CFD9" w:rsidR="006F0D29" w:rsidRPr="006F0D29" w:rsidRDefault="006F0D29" w:rsidP="006F0D29">
      <w:pPr>
        <w:rPr>
          <w:rFonts w:ascii="Arial" w:hAnsi="Arial" w:cs="Arial"/>
          <w:sz w:val="23"/>
          <w:szCs w:val="23"/>
        </w:rPr>
      </w:pPr>
      <w:r w:rsidRPr="006F0D29">
        <w:rPr>
          <w:rFonts w:ascii="Arial" w:hAnsi="Arial" w:cs="Arial"/>
          <w:sz w:val="23"/>
          <w:szCs w:val="23"/>
        </w:rPr>
        <w:t>CCS Village &amp; Community Agents provide confidential, practical community-based solutions.</w:t>
      </w:r>
    </w:p>
    <w:p w14:paraId="709B392E" w14:textId="411850FA" w:rsidR="006F0D29" w:rsidRPr="006F0D29" w:rsidRDefault="006F0D29" w:rsidP="006F0D29">
      <w:pPr>
        <w:rPr>
          <w:rFonts w:ascii="Arial" w:hAnsi="Arial" w:cs="Arial"/>
          <w:sz w:val="23"/>
          <w:szCs w:val="23"/>
        </w:rPr>
      </w:pPr>
      <w:r>
        <w:rPr>
          <w:rFonts w:ascii="Arial" w:hAnsi="Arial" w:cs="Arial"/>
          <w:sz w:val="23"/>
          <w:szCs w:val="23"/>
        </w:rPr>
        <w:lastRenderedPageBreak/>
        <w:t>L</w:t>
      </w:r>
      <w:r w:rsidRPr="006F0D29">
        <w:rPr>
          <w:rFonts w:ascii="Arial" w:hAnsi="Arial" w:cs="Arial"/>
          <w:sz w:val="23"/>
          <w:szCs w:val="23"/>
        </w:rPr>
        <w:t xml:space="preserve">ocal CCS Village Agent can be contacted directly, or by </w:t>
      </w:r>
      <w:r>
        <w:rPr>
          <w:rFonts w:ascii="Arial" w:hAnsi="Arial" w:cs="Arial"/>
          <w:sz w:val="23"/>
          <w:szCs w:val="23"/>
        </w:rPr>
        <w:t xml:space="preserve">GP </w:t>
      </w:r>
      <w:r w:rsidRPr="006F0D29">
        <w:rPr>
          <w:rFonts w:ascii="Arial" w:hAnsi="Arial" w:cs="Arial"/>
          <w:sz w:val="23"/>
          <w:szCs w:val="23"/>
        </w:rPr>
        <w:t>referral.</w:t>
      </w:r>
    </w:p>
    <w:p w14:paraId="34445FE9" w14:textId="224CF71D" w:rsidR="006F0D29" w:rsidRPr="006F0D29" w:rsidRDefault="006F0D29" w:rsidP="006F0D29">
      <w:pPr>
        <w:rPr>
          <w:rFonts w:ascii="Arial" w:hAnsi="Arial" w:cs="Arial"/>
          <w:sz w:val="23"/>
          <w:szCs w:val="23"/>
        </w:rPr>
      </w:pPr>
      <w:r w:rsidRPr="006F0D29">
        <w:rPr>
          <w:rFonts w:ascii="Arial" w:hAnsi="Arial" w:cs="Arial"/>
          <w:sz w:val="23"/>
          <w:szCs w:val="23"/>
        </w:rPr>
        <w:t xml:space="preserve">CCS Community Agents can only be contacted by a referral from </w:t>
      </w:r>
      <w:r>
        <w:rPr>
          <w:rFonts w:ascii="Arial" w:hAnsi="Arial" w:cs="Arial"/>
          <w:sz w:val="23"/>
          <w:szCs w:val="23"/>
        </w:rPr>
        <w:t xml:space="preserve">the GP </w:t>
      </w:r>
      <w:r w:rsidRPr="006F0D29">
        <w:rPr>
          <w:rFonts w:ascii="Arial" w:hAnsi="Arial" w:cs="Arial"/>
          <w:sz w:val="23"/>
          <w:szCs w:val="23"/>
        </w:rPr>
        <w:t>or Adult Social Care Services.</w:t>
      </w:r>
    </w:p>
    <w:p w14:paraId="25F91DC8" w14:textId="7FAC27D8" w:rsidR="001A67C5" w:rsidRDefault="001A67C5" w:rsidP="00B411BC"/>
    <w:sectPr w:rsidR="001A67C5">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8D6979" w14:textId="77777777" w:rsidR="006D28AC" w:rsidRDefault="006D28AC" w:rsidP="00AB3AC4">
      <w:pPr>
        <w:spacing w:after="0" w:line="240" w:lineRule="auto"/>
      </w:pPr>
      <w:r>
        <w:separator/>
      </w:r>
    </w:p>
  </w:endnote>
  <w:endnote w:type="continuationSeparator" w:id="0">
    <w:p w14:paraId="7A26B92C" w14:textId="77777777" w:rsidR="006D28AC" w:rsidRDefault="006D28AC" w:rsidP="00AB3A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41724" w14:textId="77777777" w:rsidR="007E12FF" w:rsidRDefault="007E12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9234847"/>
      <w:docPartObj>
        <w:docPartGallery w:val="Page Numbers (Bottom of Page)"/>
        <w:docPartUnique/>
      </w:docPartObj>
    </w:sdtPr>
    <w:sdtContent>
      <w:sdt>
        <w:sdtPr>
          <w:id w:val="-1769616900"/>
          <w:docPartObj>
            <w:docPartGallery w:val="Page Numbers (Top of Page)"/>
            <w:docPartUnique/>
          </w:docPartObj>
        </w:sdtPr>
        <w:sdtContent>
          <w:p w14:paraId="203FA842" w14:textId="1321B31A" w:rsidR="007E12FF" w:rsidRDefault="007E12FF">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08481218" w14:textId="77777777" w:rsidR="007E12FF" w:rsidRDefault="007E12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A8510" w14:textId="77777777" w:rsidR="007E12FF" w:rsidRDefault="007E12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5C7347" w14:textId="77777777" w:rsidR="006D28AC" w:rsidRDefault="006D28AC" w:rsidP="00AB3AC4">
      <w:pPr>
        <w:spacing w:after="0" w:line="240" w:lineRule="auto"/>
      </w:pPr>
      <w:r>
        <w:separator/>
      </w:r>
    </w:p>
  </w:footnote>
  <w:footnote w:type="continuationSeparator" w:id="0">
    <w:p w14:paraId="657146C6" w14:textId="77777777" w:rsidR="006D28AC" w:rsidRDefault="006D28AC" w:rsidP="00AB3A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70A24" w14:textId="77777777" w:rsidR="007E12FF" w:rsidRDefault="007E12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9E5D3" w14:textId="03BE1246" w:rsidR="00AB3AC4" w:rsidRPr="007E12FF" w:rsidRDefault="00AB3AC4" w:rsidP="00AB3AC4">
    <w:pPr>
      <w:pStyle w:val="Header"/>
      <w:rPr>
        <w:rFonts w:ascii="Arial" w:hAnsi="Arial" w:cs="Arial"/>
        <w:b/>
        <w:sz w:val="24"/>
        <w:szCs w:val="24"/>
      </w:rPr>
    </w:pPr>
    <w:r w:rsidRPr="00AB3AC4">
      <w:rPr>
        <w:noProof/>
      </w:rPr>
      <w:drawing>
        <wp:inline distT="0" distB="0" distL="0" distR="0" wp14:anchorId="10C29FD4" wp14:editId="157A4922">
          <wp:extent cx="1054735" cy="359410"/>
          <wp:effectExtent l="0" t="0" r="0" b="2540"/>
          <wp:docPr id="7" name="Picture 7" descr="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lue text on a white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4735" cy="359410"/>
                  </a:xfrm>
                  <a:prstGeom prst="rect">
                    <a:avLst/>
                  </a:prstGeom>
                  <a:noFill/>
                </pic:spPr>
              </pic:pic>
            </a:graphicData>
          </a:graphic>
        </wp:inline>
      </w:drawing>
    </w:r>
    <w:r w:rsidRPr="00AB3AC4">
      <w:rPr>
        <w:bCs/>
      </w:rPr>
      <w:t xml:space="preserve">                                                                                      </w:t>
    </w:r>
    <w:r w:rsidRPr="007E12FF">
      <w:rPr>
        <w:rFonts w:ascii="Arial" w:hAnsi="Arial" w:cs="Arial"/>
        <w:b/>
        <w:sz w:val="24"/>
        <w:szCs w:val="24"/>
      </w:rPr>
      <w:t>SSAB Self Neglect Toolkit</w:t>
    </w:r>
    <w:r w:rsidR="007E12FF" w:rsidRPr="007E12FF">
      <w:rPr>
        <w:rFonts w:ascii="Arial" w:hAnsi="Arial" w:cs="Arial"/>
        <w:b/>
        <w:sz w:val="24"/>
        <w:szCs w:val="24"/>
      </w:rPr>
      <w:t>:</w:t>
    </w:r>
  </w:p>
  <w:p w14:paraId="35FDFCB4" w14:textId="2F29325B" w:rsidR="009528C3" w:rsidRPr="007E12FF" w:rsidRDefault="009528C3" w:rsidP="009528C3">
    <w:pPr>
      <w:pStyle w:val="Header"/>
      <w:jc w:val="right"/>
      <w:rPr>
        <w:rFonts w:ascii="Arial" w:hAnsi="Arial" w:cs="Arial"/>
        <w:b/>
        <w:sz w:val="24"/>
        <w:szCs w:val="24"/>
      </w:rPr>
    </w:pPr>
    <w:r w:rsidRPr="007E12FF">
      <w:rPr>
        <w:rFonts w:ascii="Arial" w:hAnsi="Arial" w:cs="Arial"/>
        <w:b/>
        <w:sz w:val="24"/>
        <w:szCs w:val="24"/>
      </w:rPr>
      <w:t xml:space="preserve">Directory of Services in Somerset </w:t>
    </w:r>
  </w:p>
  <w:p w14:paraId="3479BB07" w14:textId="77777777" w:rsidR="00AB3AC4" w:rsidRDefault="00AB3AC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445C2" w14:textId="77777777" w:rsidR="007E12FF" w:rsidRDefault="007E12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7257C2"/>
    <w:multiLevelType w:val="multilevel"/>
    <w:tmpl w:val="DE18D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625665"/>
    <w:multiLevelType w:val="hybridMultilevel"/>
    <w:tmpl w:val="A4781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18571218">
    <w:abstractNumId w:val="1"/>
  </w:num>
  <w:num w:numId="2" w16cid:durableId="3408163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4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11BC"/>
    <w:rsid w:val="000908A2"/>
    <w:rsid w:val="001A67C5"/>
    <w:rsid w:val="002504CF"/>
    <w:rsid w:val="00251838"/>
    <w:rsid w:val="00303195"/>
    <w:rsid w:val="006D28AC"/>
    <w:rsid w:val="006F0D29"/>
    <w:rsid w:val="007001FF"/>
    <w:rsid w:val="007E12FF"/>
    <w:rsid w:val="00950449"/>
    <w:rsid w:val="009528C3"/>
    <w:rsid w:val="00A446D5"/>
    <w:rsid w:val="00AB3AC4"/>
    <w:rsid w:val="00AF6A38"/>
    <w:rsid w:val="00B411BC"/>
    <w:rsid w:val="00E448AA"/>
    <w:rsid w:val="00F165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EF295D1"/>
  <w15:chartTrackingRefBased/>
  <w15:docId w15:val="{AFC92E31-269E-47EC-AADD-196C23326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411BC"/>
    <w:rPr>
      <w:color w:val="0563C1" w:themeColor="hyperlink"/>
      <w:u w:val="single"/>
    </w:rPr>
  </w:style>
  <w:style w:type="character" w:styleId="UnresolvedMention">
    <w:name w:val="Unresolved Mention"/>
    <w:basedOn w:val="DefaultParagraphFont"/>
    <w:uiPriority w:val="99"/>
    <w:semiHidden/>
    <w:unhideWhenUsed/>
    <w:rsid w:val="00B411BC"/>
    <w:rPr>
      <w:color w:val="605E5C"/>
      <w:shd w:val="clear" w:color="auto" w:fill="E1DFDD"/>
    </w:rPr>
  </w:style>
  <w:style w:type="paragraph" w:styleId="ListParagraph">
    <w:name w:val="List Paragraph"/>
    <w:basedOn w:val="Normal"/>
    <w:uiPriority w:val="34"/>
    <w:qFormat/>
    <w:rsid w:val="00F16514"/>
    <w:pPr>
      <w:ind w:left="720"/>
      <w:contextualSpacing/>
    </w:pPr>
  </w:style>
  <w:style w:type="paragraph" w:styleId="Header">
    <w:name w:val="header"/>
    <w:basedOn w:val="Normal"/>
    <w:link w:val="HeaderChar"/>
    <w:uiPriority w:val="99"/>
    <w:unhideWhenUsed/>
    <w:rsid w:val="00AB3A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3AC4"/>
  </w:style>
  <w:style w:type="paragraph" w:styleId="Footer">
    <w:name w:val="footer"/>
    <w:basedOn w:val="Normal"/>
    <w:link w:val="FooterChar"/>
    <w:uiPriority w:val="99"/>
    <w:unhideWhenUsed/>
    <w:rsid w:val="00AB3A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3A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4639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omerset.gov.uk/contact-us/" TargetMode="External"/><Relationship Id="rId13" Type="http://schemas.openxmlformats.org/officeDocument/2006/relationships/hyperlink" Target="https://www.actionfraud.police.uk/"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https://www.somerset.gov.uk/housing-support/homelessness-advice-and-assistance/" TargetMode="External"/><Relationship Id="rId12" Type="http://schemas.openxmlformats.org/officeDocument/2006/relationships/package" Target="embeddings/Microsoft_Word_Document.docx"/><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5" Type="http://schemas.openxmlformats.org/officeDocument/2006/relationships/footnotes" Target="footnotes.xml"/><Relationship Id="rId15" Type="http://schemas.openxmlformats.org/officeDocument/2006/relationships/hyperlink" Target="https://somersetagents.org/" TargetMode="External"/><Relationship Id="rId23" Type="http://schemas.openxmlformats.org/officeDocument/2006/relationships/theme" Target="theme/theme1.xml"/><Relationship Id="rId10" Type="http://schemas.openxmlformats.org/officeDocument/2006/relationships/hyperlink" Target="https://www.somersetindependenceplus.co.uk/article/3582/Hoarding-Disorder"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service.somerset.gov.uk/safeguarding-alert" TargetMode="External"/><Relationship Id="rId14" Type="http://schemas.openxmlformats.org/officeDocument/2006/relationships/hyperlink" Target="http://www.nationaldebtline.org"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5</Pages>
  <Words>880</Words>
  <Characters>5017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SMAILES, Louise (NHS SOMERSET ICB - 11X)</dc:creator>
  <cp:keywords/>
  <dc:description/>
  <cp:lastModifiedBy>MASON, Julia (NHS SOMERSET ICB - 11X)</cp:lastModifiedBy>
  <cp:revision>2</cp:revision>
  <dcterms:created xsi:type="dcterms:W3CDTF">2023-11-14T16:30:00Z</dcterms:created>
  <dcterms:modified xsi:type="dcterms:W3CDTF">2023-11-14T16:30:00Z</dcterms:modified>
</cp:coreProperties>
</file>